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A3" w:rsidRPr="00A369AF" w:rsidRDefault="00CC3BD7" w:rsidP="004F1DA6">
      <w:pPr>
        <w:spacing w:after="0" w:line="240" w:lineRule="auto"/>
        <w:ind w:left="-907" w:right="-1080"/>
        <w:jc w:val="center"/>
        <w:rPr>
          <w:rFonts w:cstheme="minorHAnsi"/>
          <w:b/>
          <w:bCs/>
          <w:smallCaps/>
          <w:sz w:val="24"/>
          <w:szCs w:val="24"/>
        </w:rPr>
      </w:pPr>
      <w:r w:rsidRPr="00A369AF">
        <w:rPr>
          <w:rFonts w:cstheme="minorHAnsi"/>
          <w:b/>
          <w:bCs/>
          <w:smallCaps/>
          <w:sz w:val="24"/>
          <w:szCs w:val="24"/>
        </w:rPr>
        <w:t>Position Description</w:t>
      </w:r>
    </w:p>
    <w:p w:rsidR="00D13177" w:rsidRPr="00A369AF" w:rsidRDefault="00D13177" w:rsidP="001328C9">
      <w:pPr>
        <w:spacing w:after="80" w:line="240" w:lineRule="auto"/>
        <w:rPr>
          <w:rFonts w:cstheme="minorHAnsi"/>
          <w:sz w:val="24"/>
          <w:szCs w:val="24"/>
        </w:rPr>
      </w:pPr>
    </w:p>
    <w:p w:rsidR="00CE03C9" w:rsidRPr="00A369AF" w:rsidRDefault="00CE03C9" w:rsidP="00806EF4">
      <w:pPr>
        <w:spacing w:after="0"/>
        <w:outlineLvl w:val="0"/>
        <w:rPr>
          <w:rFonts w:cstheme="minorHAnsi"/>
          <w:b/>
          <w:smallCaps/>
          <w:sz w:val="24"/>
          <w:szCs w:val="24"/>
        </w:rPr>
        <w:sectPr w:rsidR="00CE03C9" w:rsidRPr="00A369AF" w:rsidSect="00F70E9B">
          <w:headerReference w:type="default" r:id="rId9"/>
          <w:footerReference w:type="default" r:id="rId10"/>
          <w:pgSz w:w="12240" w:h="15840"/>
          <w:pgMar w:top="360" w:right="1440" w:bottom="360" w:left="1440" w:header="180" w:footer="270" w:gutter="0"/>
          <w:cols w:space="720"/>
          <w:docGrid w:linePitch="360"/>
        </w:sectPr>
      </w:pPr>
    </w:p>
    <w:p w:rsidR="00D13177" w:rsidRPr="00A369AF" w:rsidRDefault="00D13177" w:rsidP="00CE03C9">
      <w:pPr>
        <w:spacing w:after="0"/>
        <w:outlineLvl w:val="0"/>
        <w:rPr>
          <w:rFonts w:cstheme="minorHAnsi"/>
          <w:b/>
          <w:smallCaps/>
          <w:sz w:val="24"/>
          <w:szCs w:val="24"/>
          <w:u w:val="single"/>
        </w:rPr>
      </w:pPr>
      <w:r w:rsidRPr="00A369AF">
        <w:rPr>
          <w:rFonts w:cstheme="minorHAnsi"/>
          <w:b/>
          <w:smallCaps/>
          <w:sz w:val="24"/>
          <w:szCs w:val="24"/>
        </w:rPr>
        <w:lastRenderedPageBreak/>
        <w:t>Title Code:</w:t>
      </w:r>
      <w:r w:rsidR="00CE03C9" w:rsidRPr="00A369AF">
        <w:rPr>
          <w:rFonts w:cstheme="minorHAnsi"/>
          <w:b/>
          <w:smallCaps/>
          <w:sz w:val="24"/>
          <w:szCs w:val="24"/>
        </w:rPr>
        <w:tab/>
      </w:r>
    </w:p>
    <w:p w:rsidR="00F15CC0" w:rsidRPr="00A369AF" w:rsidRDefault="00272821" w:rsidP="00CE03C9">
      <w:pPr>
        <w:spacing w:after="0"/>
        <w:outlineLvl w:val="0"/>
        <w:rPr>
          <w:rFonts w:cstheme="minorHAnsi"/>
          <w:sz w:val="24"/>
          <w:szCs w:val="24"/>
        </w:rPr>
      </w:pPr>
      <w:r w:rsidRPr="00A369AF">
        <w:rPr>
          <w:rFonts w:cstheme="minorHAnsi"/>
          <w:b/>
          <w:smallCaps/>
          <w:sz w:val="24"/>
          <w:szCs w:val="24"/>
        </w:rPr>
        <w:t>Official</w:t>
      </w:r>
      <w:r w:rsidR="00D13177" w:rsidRPr="00A369AF">
        <w:rPr>
          <w:rFonts w:cstheme="minorHAnsi"/>
          <w:b/>
          <w:smallCaps/>
          <w:sz w:val="24"/>
          <w:szCs w:val="24"/>
        </w:rPr>
        <w:t xml:space="preserve"> Title:</w:t>
      </w:r>
      <w:r w:rsidR="00CE03C9" w:rsidRPr="00A369AF">
        <w:rPr>
          <w:rFonts w:cstheme="minorHAnsi"/>
          <w:b/>
          <w:smallCaps/>
          <w:sz w:val="24"/>
          <w:szCs w:val="24"/>
        </w:rPr>
        <w:tab/>
      </w:r>
      <w:r w:rsidR="00D02779" w:rsidRPr="00A369AF">
        <w:rPr>
          <w:rFonts w:cstheme="minorHAnsi"/>
          <w:sz w:val="24"/>
          <w:szCs w:val="24"/>
        </w:rPr>
        <w:t xml:space="preserve">HR Assistant Advanced, </w:t>
      </w:r>
      <w:r w:rsidR="00D02779">
        <w:rPr>
          <w:rFonts w:cstheme="minorHAnsi"/>
          <w:sz w:val="24"/>
          <w:szCs w:val="24"/>
        </w:rPr>
        <w:tab/>
      </w:r>
      <w:r w:rsidR="00D02779">
        <w:rPr>
          <w:rFonts w:cstheme="minorHAnsi"/>
          <w:sz w:val="24"/>
          <w:szCs w:val="24"/>
        </w:rPr>
        <w:tab/>
      </w:r>
      <w:r w:rsidR="00D02779">
        <w:rPr>
          <w:rFonts w:cstheme="minorHAnsi"/>
          <w:sz w:val="24"/>
          <w:szCs w:val="24"/>
        </w:rPr>
        <w:tab/>
      </w:r>
      <w:r w:rsidR="00D02779" w:rsidRPr="00A369AF">
        <w:rPr>
          <w:rFonts w:cstheme="minorHAnsi"/>
          <w:sz w:val="24"/>
          <w:szCs w:val="24"/>
        </w:rPr>
        <w:t>Confidential</w:t>
      </w:r>
    </w:p>
    <w:p w:rsidR="00F15CC0" w:rsidRPr="00A369AF" w:rsidRDefault="00F15CC0" w:rsidP="00CE03C9">
      <w:pPr>
        <w:spacing w:after="0"/>
        <w:outlineLvl w:val="0"/>
        <w:rPr>
          <w:rFonts w:cstheme="minorHAnsi"/>
          <w:sz w:val="24"/>
          <w:szCs w:val="24"/>
        </w:rPr>
      </w:pPr>
      <w:r w:rsidRPr="00A369AF">
        <w:rPr>
          <w:rFonts w:cstheme="minorHAnsi"/>
          <w:b/>
          <w:smallCaps/>
          <w:sz w:val="24"/>
          <w:szCs w:val="24"/>
        </w:rPr>
        <w:t>Working Title:</w:t>
      </w:r>
      <w:r w:rsidR="00827040">
        <w:rPr>
          <w:rFonts w:cstheme="minorHAnsi"/>
          <w:b/>
          <w:smallCaps/>
          <w:sz w:val="24"/>
          <w:szCs w:val="24"/>
        </w:rPr>
        <w:t xml:space="preserve">  </w:t>
      </w:r>
      <w:r w:rsidR="00FA3B7B" w:rsidRPr="00A369AF">
        <w:rPr>
          <w:rFonts w:cstheme="minorHAnsi"/>
          <w:sz w:val="24"/>
          <w:szCs w:val="24"/>
        </w:rPr>
        <w:t>C</w:t>
      </w:r>
      <w:r w:rsidR="006608CD" w:rsidRPr="00A369AF">
        <w:rPr>
          <w:rFonts w:cstheme="minorHAnsi"/>
          <w:sz w:val="24"/>
          <w:szCs w:val="24"/>
        </w:rPr>
        <w:t>lassified HR Assistant</w:t>
      </w:r>
    </w:p>
    <w:p w:rsidR="00F15CC0" w:rsidRPr="00A369AF" w:rsidRDefault="00F15CC0" w:rsidP="00F15CC0">
      <w:pPr>
        <w:spacing w:after="0"/>
        <w:outlineLvl w:val="0"/>
        <w:rPr>
          <w:rFonts w:cstheme="minorHAnsi"/>
          <w:sz w:val="24"/>
          <w:szCs w:val="24"/>
        </w:rPr>
      </w:pPr>
      <w:r w:rsidRPr="00A369AF">
        <w:rPr>
          <w:rFonts w:cstheme="minorHAnsi"/>
          <w:b/>
          <w:smallCaps/>
          <w:sz w:val="24"/>
          <w:szCs w:val="24"/>
        </w:rPr>
        <w:t>Department:</w:t>
      </w:r>
      <w:r w:rsidRPr="00A369AF">
        <w:rPr>
          <w:rFonts w:cstheme="minorHAnsi"/>
          <w:b/>
          <w:smallCaps/>
          <w:sz w:val="24"/>
          <w:szCs w:val="24"/>
        </w:rPr>
        <w:tab/>
      </w:r>
      <w:r w:rsidR="006608CD" w:rsidRPr="00A369AF">
        <w:rPr>
          <w:rFonts w:cstheme="minorHAnsi"/>
          <w:sz w:val="24"/>
          <w:szCs w:val="24"/>
        </w:rPr>
        <w:t>Office of Human Resources</w:t>
      </w:r>
    </w:p>
    <w:p w:rsidR="00D13177" w:rsidRPr="00A369AF" w:rsidRDefault="00D13177" w:rsidP="00CE03C9">
      <w:pPr>
        <w:spacing w:after="0"/>
        <w:outlineLvl w:val="0"/>
        <w:rPr>
          <w:rFonts w:cstheme="minorHAnsi"/>
          <w:sz w:val="24"/>
          <w:szCs w:val="24"/>
        </w:rPr>
      </w:pPr>
      <w:r w:rsidRPr="00A369AF">
        <w:rPr>
          <w:rFonts w:cstheme="minorHAnsi"/>
          <w:b/>
          <w:smallCaps/>
          <w:sz w:val="24"/>
          <w:szCs w:val="24"/>
        </w:rPr>
        <w:t>FTE:</w:t>
      </w:r>
      <w:r w:rsidR="00CE03C9" w:rsidRPr="00A369AF">
        <w:rPr>
          <w:rFonts w:cstheme="minorHAnsi"/>
          <w:b/>
          <w:smallCaps/>
          <w:sz w:val="24"/>
          <w:szCs w:val="24"/>
        </w:rPr>
        <w:tab/>
      </w:r>
      <w:r w:rsidR="00CE03C9" w:rsidRPr="00A369AF">
        <w:rPr>
          <w:rFonts w:cstheme="minorHAnsi"/>
          <w:b/>
          <w:smallCaps/>
          <w:sz w:val="24"/>
          <w:szCs w:val="24"/>
        </w:rPr>
        <w:tab/>
      </w:r>
      <w:r w:rsidR="006608CD" w:rsidRPr="00A369AF">
        <w:rPr>
          <w:rFonts w:cstheme="minorHAnsi"/>
          <w:sz w:val="24"/>
          <w:szCs w:val="24"/>
        </w:rPr>
        <w:t>100</w:t>
      </w:r>
      <w:r w:rsidRPr="00A369AF">
        <w:rPr>
          <w:rFonts w:cstheme="minorHAnsi"/>
          <w:sz w:val="24"/>
          <w:szCs w:val="24"/>
        </w:rPr>
        <w:t>%</w:t>
      </w:r>
    </w:p>
    <w:p w:rsidR="000C3B29" w:rsidRPr="00A369AF" w:rsidRDefault="000C3B29" w:rsidP="000C3B29">
      <w:pPr>
        <w:spacing w:after="0"/>
        <w:outlineLvl w:val="0"/>
        <w:rPr>
          <w:rFonts w:cstheme="minorHAnsi"/>
          <w:sz w:val="24"/>
          <w:szCs w:val="24"/>
        </w:rPr>
      </w:pPr>
      <w:r w:rsidRPr="00A369AF">
        <w:rPr>
          <w:rFonts w:cstheme="minorHAnsi"/>
          <w:b/>
          <w:smallCaps/>
          <w:sz w:val="24"/>
          <w:szCs w:val="24"/>
        </w:rPr>
        <w:lastRenderedPageBreak/>
        <w:t>Pay Basis:</w:t>
      </w:r>
      <w:r w:rsidRPr="00A369AF">
        <w:rPr>
          <w:rFonts w:cstheme="minorHAnsi"/>
          <w:b/>
          <w:smallCaps/>
          <w:sz w:val="24"/>
          <w:szCs w:val="24"/>
        </w:rPr>
        <w:tab/>
      </w:r>
      <w:r w:rsidR="00827040">
        <w:rPr>
          <w:rFonts w:cstheme="minorHAnsi"/>
          <w:b/>
          <w:smallCaps/>
          <w:sz w:val="24"/>
          <w:szCs w:val="24"/>
        </w:rPr>
        <w:tab/>
      </w:r>
      <w:r w:rsidR="00A07CAB" w:rsidRPr="00A369AF">
        <w:rPr>
          <w:rFonts w:cstheme="minorHAnsi"/>
          <w:sz w:val="24"/>
          <w:szCs w:val="24"/>
        </w:rPr>
        <w:t>Bi-Weekly</w:t>
      </w:r>
    </w:p>
    <w:p w:rsidR="00272821" w:rsidRPr="00A369AF" w:rsidRDefault="00272821" w:rsidP="00272821">
      <w:pPr>
        <w:spacing w:after="0"/>
        <w:jc w:val="both"/>
        <w:outlineLvl w:val="0"/>
        <w:rPr>
          <w:rFonts w:cstheme="minorHAnsi"/>
          <w:b/>
          <w:smallCaps/>
          <w:sz w:val="24"/>
          <w:szCs w:val="24"/>
        </w:rPr>
      </w:pPr>
      <w:r w:rsidRPr="00A369AF">
        <w:rPr>
          <w:rFonts w:cstheme="minorHAnsi"/>
          <w:b/>
          <w:smallCaps/>
          <w:sz w:val="24"/>
          <w:szCs w:val="24"/>
        </w:rPr>
        <w:t>App</w:t>
      </w:r>
      <w:r w:rsidR="00F15CC0" w:rsidRPr="00A369AF">
        <w:rPr>
          <w:rFonts w:cstheme="minorHAnsi"/>
          <w:b/>
          <w:smallCaps/>
          <w:sz w:val="24"/>
          <w:szCs w:val="24"/>
        </w:rPr>
        <w:t>oin</w:t>
      </w:r>
      <w:r w:rsidRPr="00A369AF">
        <w:rPr>
          <w:rFonts w:cstheme="minorHAnsi"/>
          <w:b/>
          <w:smallCaps/>
          <w:sz w:val="24"/>
          <w:szCs w:val="24"/>
        </w:rPr>
        <w:t>t</w:t>
      </w:r>
      <w:r w:rsidR="00F15CC0" w:rsidRPr="00A369AF">
        <w:rPr>
          <w:rFonts w:cstheme="minorHAnsi"/>
          <w:b/>
          <w:smallCaps/>
          <w:sz w:val="24"/>
          <w:szCs w:val="24"/>
        </w:rPr>
        <w:t>ment</w:t>
      </w:r>
      <w:r w:rsidRPr="00A369AF">
        <w:rPr>
          <w:rFonts w:cstheme="minorHAnsi"/>
          <w:b/>
          <w:smallCaps/>
          <w:sz w:val="24"/>
          <w:szCs w:val="24"/>
        </w:rPr>
        <w:t xml:space="preserve"> Type:</w:t>
      </w:r>
      <w:r w:rsidR="00F15CC0" w:rsidRPr="00A369AF">
        <w:rPr>
          <w:rFonts w:cstheme="minorHAnsi"/>
          <w:b/>
          <w:smallCaps/>
          <w:sz w:val="24"/>
          <w:szCs w:val="24"/>
        </w:rPr>
        <w:tab/>
      </w:r>
      <w:r w:rsidR="006608CD" w:rsidRPr="00A369AF">
        <w:rPr>
          <w:rFonts w:cstheme="minorHAnsi"/>
          <w:b/>
          <w:smallCaps/>
          <w:sz w:val="24"/>
          <w:szCs w:val="24"/>
        </w:rPr>
        <w:t>Classified</w:t>
      </w:r>
    </w:p>
    <w:p w:rsidR="00D13177" w:rsidRPr="00A369AF" w:rsidRDefault="00D13177" w:rsidP="00CE03C9">
      <w:pPr>
        <w:spacing w:after="0"/>
        <w:jc w:val="both"/>
        <w:outlineLvl w:val="0"/>
        <w:rPr>
          <w:rFonts w:cstheme="minorHAnsi"/>
          <w:smallCaps/>
          <w:sz w:val="24"/>
          <w:szCs w:val="24"/>
        </w:rPr>
      </w:pPr>
      <w:r w:rsidRPr="00A369AF">
        <w:rPr>
          <w:rFonts w:cstheme="minorHAnsi"/>
          <w:b/>
          <w:smallCaps/>
          <w:sz w:val="24"/>
          <w:szCs w:val="24"/>
        </w:rPr>
        <w:t>Exempt:</w:t>
      </w:r>
      <w:bookmarkStart w:id="0" w:name="Check1"/>
      <w:r w:rsidR="00CE03C9" w:rsidRPr="00A369AF">
        <w:rPr>
          <w:rFonts w:cstheme="minorHAnsi"/>
          <w:b/>
          <w:smallCaps/>
          <w:sz w:val="24"/>
          <w:szCs w:val="24"/>
        </w:rPr>
        <w:tab/>
      </w:r>
      <w:r w:rsidR="00CE03C9" w:rsidRPr="00A369AF">
        <w:rPr>
          <w:rFonts w:cstheme="minorHAnsi"/>
          <w:b/>
          <w:smallCaps/>
          <w:sz w:val="24"/>
          <w:szCs w:val="24"/>
        </w:rPr>
        <w:tab/>
      </w:r>
      <w:r w:rsidR="00312A5A" w:rsidRPr="00A369AF">
        <w:rPr>
          <w:rFonts w:cstheme="minorHAnsi"/>
          <w:smallCaps/>
          <w:sz w:val="24"/>
          <w:szCs w:val="24"/>
        </w:rPr>
        <w:fldChar w:fldCharType="begin">
          <w:ffData>
            <w:name w:val="Check1"/>
            <w:enabled/>
            <w:calcOnExit w:val="0"/>
            <w:checkBox>
              <w:size w:val="20"/>
              <w:default w:val="0"/>
            </w:checkBox>
          </w:ffData>
        </w:fldChar>
      </w:r>
      <w:r w:rsidRPr="00A369AF">
        <w:rPr>
          <w:rFonts w:cstheme="minorHAnsi"/>
          <w:smallCaps/>
          <w:sz w:val="24"/>
          <w:szCs w:val="24"/>
        </w:rPr>
        <w:instrText xml:space="preserve"> FORMCHECKBOX </w:instrText>
      </w:r>
      <w:r w:rsidR="00955685">
        <w:rPr>
          <w:rFonts w:cstheme="minorHAnsi"/>
          <w:smallCaps/>
          <w:sz w:val="24"/>
          <w:szCs w:val="24"/>
        </w:rPr>
      </w:r>
      <w:r w:rsidR="00955685">
        <w:rPr>
          <w:rFonts w:cstheme="minorHAnsi"/>
          <w:smallCaps/>
          <w:sz w:val="24"/>
          <w:szCs w:val="24"/>
        </w:rPr>
        <w:fldChar w:fldCharType="separate"/>
      </w:r>
      <w:r w:rsidR="00312A5A" w:rsidRPr="00A369AF">
        <w:rPr>
          <w:rFonts w:cstheme="minorHAnsi"/>
          <w:smallCaps/>
          <w:sz w:val="24"/>
          <w:szCs w:val="24"/>
        </w:rPr>
        <w:fldChar w:fldCharType="end"/>
      </w:r>
      <w:bookmarkEnd w:id="0"/>
      <w:r w:rsidRPr="00A369AF">
        <w:rPr>
          <w:rFonts w:cstheme="minorHAnsi"/>
          <w:smallCaps/>
          <w:sz w:val="24"/>
          <w:szCs w:val="24"/>
        </w:rPr>
        <w:t xml:space="preserve"> Yes  </w:t>
      </w:r>
      <w:bookmarkStart w:id="1" w:name="Check2"/>
      <w:r w:rsidR="006608CD" w:rsidRPr="00A369AF">
        <w:rPr>
          <w:rFonts w:cstheme="minorHAnsi"/>
          <w:smallCaps/>
          <w:sz w:val="24"/>
          <w:szCs w:val="24"/>
        </w:rPr>
        <w:fldChar w:fldCharType="begin">
          <w:ffData>
            <w:name w:val="Check2"/>
            <w:enabled/>
            <w:calcOnExit w:val="0"/>
            <w:checkBox>
              <w:size w:val="20"/>
              <w:default w:val="1"/>
            </w:checkBox>
          </w:ffData>
        </w:fldChar>
      </w:r>
      <w:r w:rsidR="006608CD" w:rsidRPr="00A369AF">
        <w:rPr>
          <w:rFonts w:cstheme="minorHAnsi"/>
          <w:smallCaps/>
          <w:sz w:val="24"/>
          <w:szCs w:val="24"/>
        </w:rPr>
        <w:instrText xml:space="preserve"> FORMCHECKBOX </w:instrText>
      </w:r>
      <w:r w:rsidR="00955685">
        <w:rPr>
          <w:rFonts w:cstheme="minorHAnsi"/>
          <w:smallCaps/>
          <w:sz w:val="24"/>
          <w:szCs w:val="24"/>
        </w:rPr>
      </w:r>
      <w:r w:rsidR="00955685">
        <w:rPr>
          <w:rFonts w:cstheme="minorHAnsi"/>
          <w:smallCaps/>
          <w:sz w:val="24"/>
          <w:szCs w:val="24"/>
        </w:rPr>
        <w:fldChar w:fldCharType="separate"/>
      </w:r>
      <w:r w:rsidR="006608CD" w:rsidRPr="00A369AF">
        <w:rPr>
          <w:rFonts w:cstheme="minorHAnsi"/>
          <w:smallCaps/>
          <w:sz w:val="24"/>
          <w:szCs w:val="24"/>
        </w:rPr>
        <w:fldChar w:fldCharType="end"/>
      </w:r>
      <w:bookmarkEnd w:id="1"/>
      <w:r w:rsidRPr="00A369AF">
        <w:rPr>
          <w:rFonts w:cstheme="minorHAnsi"/>
          <w:smallCaps/>
          <w:sz w:val="24"/>
          <w:szCs w:val="24"/>
        </w:rPr>
        <w:t xml:space="preserve">  No</w:t>
      </w:r>
    </w:p>
    <w:p w:rsidR="00F15CC0" w:rsidRPr="00A369AF" w:rsidRDefault="00F15CC0" w:rsidP="00F15CC0">
      <w:pPr>
        <w:spacing w:after="0"/>
        <w:outlineLvl w:val="0"/>
        <w:rPr>
          <w:rFonts w:cstheme="minorHAnsi"/>
          <w:sz w:val="24"/>
          <w:szCs w:val="24"/>
        </w:rPr>
      </w:pPr>
      <w:r w:rsidRPr="00A369AF">
        <w:rPr>
          <w:rFonts w:cstheme="minorHAnsi"/>
          <w:b/>
          <w:smallCaps/>
          <w:sz w:val="24"/>
          <w:szCs w:val="24"/>
        </w:rPr>
        <w:t>Represented:</w:t>
      </w:r>
      <w:r w:rsidRPr="00A369AF">
        <w:rPr>
          <w:rFonts w:cstheme="minorHAnsi"/>
          <w:b/>
          <w:smallCaps/>
          <w:sz w:val="24"/>
          <w:szCs w:val="24"/>
        </w:rPr>
        <w:tab/>
      </w:r>
      <w:r w:rsidRPr="00A369AF">
        <w:rPr>
          <w:rFonts w:cstheme="minorHAnsi"/>
          <w:b/>
          <w:smallCaps/>
          <w:sz w:val="24"/>
          <w:szCs w:val="24"/>
        </w:rPr>
        <w:tab/>
      </w:r>
      <w:r w:rsidRPr="00A369AF">
        <w:rPr>
          <w:rFonts w:cstheme="minorHAnsi"/>
          <w:smallCaps/>
          <w:sz w:val="24"/>
          <w:szCs w:val="24"/>
        </w:rPr>
        <w:fldChar w:fldCharType="begin">
          <w:ffData>
            <w:name w:val="Check1"/>
            <w:enabled/>
            <w:calcOnExit w:val="0"/>
            <w:checkBox>
              <w:size w:val="20"/>
              <w:default w:val="0"/>
            </w:checkBox>
          </w:ffData>
        </w:fldChar>
      </w:r>
      <w:r w:rsidRPr="00A369AF">
        <w:rPr>
          <w:rFonts w:cstheme="minorHAnsi"/>
          <w:smallCaps/>
          <w:sz w:val="24"/>
          <w:szCs w:val="24"/>
        </w:rPr>
        <w:instrText xml:space="preserve"> FORMCHECKBOX </w:instrText>
      </w:r>
      <w:r w:rsidR="00955685">
        <w:rPr>
          <w:rFonts w:cstheme="minorHAnsi"/>
          <w:smallCaps/>
          <w:sz w:val="24"/>
          <w:szCs w:val="24"/>
        </w:rPr>
      </w:r>
      <w:r w:rsidR="00955685">
        <w:rPr>
          <w:rFonts w:cstheme="minorHAnsi"/>
          <w:smallCaps/>
          <w:sz w:val="24"/>
          <w:szCs w:val="24"/>
        </w:rPr>
        <w:fldChar w:fldCharType="separate"/>
      </w:r>
      <w:r w:rsidRPr="00A369AF">
        <w:rPr>
          <w:rFonts w:cstheme="minorHAnsi"/>
          <w:smallCaps/>
          <w:sz w:val="24"/>
          <w:szCs w:val="24"/>
        </w:rPr>
        <w:fldChar w:fldCharType="end"/>
      </w:r>
      <w:r w:rsidRPr="00A369AF">
        <w:rPr>
          <w:rFonts w:cstheme="minorHAnsi"/>
          <w:smallCaps/>
          <w:sz w:val="24"/>
          <w:szCs w:val="24"/>
        </w:rPr>
        <w:t xml:space="preserve"> Yes  </w:t>
      </w:r>
      <w:r w:rsidR="00A07CAB" w:rsidRPr="00A369AF">
        <w:rPr>
          <w:rFonts w:cstheme="minorHAnsi"/>
          <w:smallCaps/>
          <w:sz w:val="24"/>
          <w:szCs w:val="24"/>
        </w:rPr>
        <w:fldChar w:fldCharType="begin">
          <w:ffData>
            <w:name w:val=""/>
            <w:enabled/>
            <w:calcOnExit w:val="0"/>
            <w:checkBox>
              <w:size w:val="20"/>
              <w:default w:val="1"/>
            </w:checkBox>
          </w:ffData>
        </w:fldChar>
      </w:r>
      <w:r w:rsidR="00A07CAB" w:rsidRPr="00A369AF">
        <w:rPr>
          <w:rFonts w:cstheme="minorHAnsi"/>
          <w:smallCaps/>
          <w:sz w:val="24"/>
          <w:szCs w:val="24"/>
        </w:rPr>
        <w:instrText xml:space="preserve"> FORMCHECKBOX </w:instrText>
      </w:r>
      <w:r w:rsidR="00955685">
        <w:rPr>
          <w:rFonts w:cstheme="minorHAnsi"/>
          <w:smallCaps/>
          <w:sz w:val="24"/>
          <w:szCs w:val="24"/>
        </w:rPr>
      </w:r>
      <w:r w:rsidR="00955685">
        <w:rPr>
          <w:rFonts w:cstheme="minorHAnsi"/>
          <w:smallCaps/>
          <w:sz w:val="24"/>
          <w:szCs w:val="24"/>
        </w:rPr>
        <w:fldChar w:fldCharType="separate"/>
      </w:r>
      <w:r w:rsidR="00A07CAB" w:rsidRPr="00A369AF">
        <w:rPr>
          <w:rFonts w:cstheme="minorHAnsi"/>
          <w:smallCaps/>
          <w:sz w:val="24"/>
          <w:szCs w:val="24"/>
        </w:rPr>
        <w:fldChar w:fldCharType="end"/>
      </w:r>
      <w:r w:rsidRPr="00A369AF">
        <w:rPr>
          <w:rFonts w:cstheme="minorHAnsi"/>
          <w:smallCaps/>
          <w:sz w:val="24"/>
          <w:szCs w:val="24"/>
        </w:rPr>
        <w:t xml:space="preserve">  No</w:t>
      </w:r>
    </w:p>
    <w:p w:rsidR="00F15CC0" w:rsidRPr="00A369AF" w:rsidRDefault="00F15CC0" w:rsidP="00F15CC0">
      <w:pPr>
        <w:spacing w:after="0"/>
        <w:outlineLvl w:val="0"/>
        <w:rPr>
          <w:rFonts w:cstheme="minorHAnsi"/>
          <w:sz w:val="24"/>
          <w:szCs w:val="24"/>
        </w:rPr>
      </w:pPr>
      <w:r w:rsidRPr="00A369AF">
        <w:rPr>
          <w:rFonts w:cstheme="minorHAnsi"/>
          <w:b/>
          <w:smallCaps/>
          <w:sz w:val="24"/>
          <w:szCs w:val="24"/>
        </w:rPr>
        <w:t>Bargaining Unit:</w:t>
      </w:r>
      <w:r w:rsidRPr="00A369AF">
        <w:rPr>
          <w:rFonts w:cstheme="minorHAnsi"/>
          <w:b/>
          <w:smallCaps/>
          <w:sz w:val="24"/>
          <w:szCs w:val="24"/>
        </w:rPr>
        <w:tab/>
      </w:r>
      <w:r w:rsidR="00A07CAB" w:rsidRPr="00A369AF">
        <w:rPr>
          <w:rFonts w:cstheme="minorHAnsi"/>
          <w:b/>
          <w:smallCaps/>
          <w:sz w:val="24"/>
          <w:szCs w:val="24"/>
        </w:rPr>
        <w:t>NA</w:t>
      </w:r>
    </w:p>
    <w:p w:rsidR="00CE03C9" w:rsidRPr="00A369AF" w:rsidRDefault="00FA0545" w:rsidP="00806EF4">
      <w:pPr>
        <w:spacing w:after="0"/>
        <w:outlineLvl w:val="0"/>
        <w:rPr>
          <w:rFonts w:cstheme="minorHAnsi"/>
          <w:b/>
          <w:smallCaps/>
          <w:sz w:val="24"/>
          <w:szCs w:val="24"/>
          <w:u w:val="single"/>
        </w:rPr>
        <w:sectPr w:rsidR="00CE03C9" w:rsidRPr="00A369AF" w:rsidSect="00F15CC0">
          <w:type w:val="continuous"/>
          <w:pgSz w:w="12240" w:h="15840"/>
          <w:pgMar w:top="360" w:right="540" w:bottom="360" w:left="1440" w:header="180" w:footer="270" w:gutter="0"/>
          <w:cols w:num="2" w:space="720"/>
          <w:docGrid w:linePitch="360"/>
        </w:sectPr>
      </w:pPr>
      <w:r w:rsidRPr="00A369AF">
        <w:rPr>
          <w:rFonts w:cstheme="minorHAnsi"/>
          <w:b/>
          <w:smallCaps/>
          <w:sz w:val="24"/>
          <w:szCs w:val="24"/>
        </w:rPr>
        <w:t>Date</w:t>
      </w:r>
      <w:r w:rsidR="00F15CC0" w:rsidRPr="00A369AF">
        <w:rPr>
          <w:rFonts w:cstheme="minorHAnsi"/>
          <w:b/>
          <w:smallCaps/>
          <w:sz w:val="24"/>
          <w:szCs w:val="24"/>
        </w:rPr>
        <w:t xml:space="preserve"> Finalized</w:t>
      </w:r>
      <w:r w:rsidRPr="00A369AF">
        <w:rPr>
          <w:rFonts w:cstheme="minorHAnsi"/>
          <w:b/>
          <w:smallCaps/>
          <w:sz w:val="24"/>
          <w:szCs w:val="24"/>
        </w:rPr>
        <w:t>:</w:t>
      </w:r>
      <w:r w:rsidR="006608CD" w:rsidRPr="00A369AF">
        <w:rPr>
          <w:rFonts w:cstheme="minorHAnsi"/>
          <w:b/>
          <w:smallCaps/>
          <w:sz w:val="24"/>
          <w:szCs w:val="24"/>
        </w:rPr>
        <w:tab/>
      </w:r>
      <w:r w:rsidRPr="00A369AF">
        <w:rPr>
          <w:rFonts w:cstheme="minorHAnsi"/>
          <w:b/>
          <w:smallCaps/>
          <w:sz w:val="24"/>
          <w:szCs w:val="24"/>
        </w:rPr>
        <w:tab/>
      </w:r>
      <w:sdt>
        <w:sdtPr>
          <w:rPr>
            <w:rFonts w:cstheme="minorHAnsi"/>
            <w:b/>
            <w:smallCaps/>
            <w:sz w:val="24"/>
            <w:szCs w:val="24"/>
          </w:rPr>
          <w:id w:val="84177299"/>
          <w:placeholder>
            <w:docPart w:val="DefaultPlaceholder_22675705"/>
          </w:placeholder>
          <w:date w:fullDate="2014-02-25T00:00:00Z">
            <w:dateFormat w:val="M/d/yyyy"/>
            <w:lid w:val="en-US"/>
            <w:storeMappedDataAs w:val="dateTime"/>
            <w:calendar w:val="gregorian"/>
          </w:date>
        </w:sdtPr>
        <w:sdtEndPr/>
        <w:sdtContent>
          <w:r w:rsidR="00955685">
            <w:rPr>
              <w:rFonts w:cstheme="minorHAnsi"/>
              <w:b/>
              <w:smallCaps/>
              <w:sz w:val="24"/>
              <w:szCs w:val="24"/>
            </w:rPr>
            <w:t>2/25/2014</w:t>
          </w:r>
        </w:sdtContent>
      </w:sdt>
    </w:p>
    <w:p w:rsidR="00D13177" w:rsidRPr="00A369AF" w:rsidRDefault="00D13177" w:rsidP="00806EF4">
      <w:pPr>
        <w:spacing w:after="0"/>
        <w:outlineLvl w:val="0"/>
        <w:rPr>
          <w:rFonts w:cstheme="minorHAnsi"/>
          <w:b/>
          <w:smallCaps/>
          <w:sz w:val="24"/>
          <w:szCs w:val="24"/>
          <w:u w:val="single"/>
        </w:rPr>
      </w:pPr>
    </w:p>
    <w:p w:rsidR="00806EF4" w:rsidRPr="00A369AF" w:rsidRDefault="00806EF4" w:rsidP="00A566FA">
      <w:pPr>
        <w:pBdr>
          <w:bottom w:val="single" w:sz="4" w:space="1" w:color="auto"/>
        </w:pBdr>
        <w:spacing w:after="120"/>
        <w:jc w:val="center"/>
        <w:outlineLvl w:val="0"/>
        <w:rPr>
          <w:rFonts w:cstheme="minorHAnsi"/>
          <w:b/>
          <w:smallCaps/>
          <w:sz w:val="24"/>
          <w:szCs w:val="24"/>
        </w:rPr>
      </w:pPr>
      <w:r w:rsidRPr="00A369AF">
        <w:rPr>
          <w:rFonts w:cstheme="minorHAnsi"/>
          <w:b/>
          <w:smallCaps/>
          <w:sz w:val="24"/>
          <w:szCs w:val="24"/>
        </w:rPr>
        <w:t>Position Summary</w:t>
      </w:r>
    </w:p>
    <w:p w:rsidR="00BF6ABC" w:rsidRPr="00A369AF" w:rsidRDefault="006608CD" w:rsidP="00B700E6">
      <w:pPr>
        <w:spacing w:after="0" w:line="240" w:lineRule="auto"/>
        <w:rPr>
          <w:rFonts w:cstheme="minorHAnsi"/>
          <w:sz w:val="24"/>
          <w:szCs w:val="24"/>
        </w:rPr>
      </w:pPr>
      <w:bookmarkStart w:id="2" w:name="Text7"/>
      <w:r w:rsidRPr="00A369AF">
        <w:rPr>
          <w:rFonts w:eastAsia="Times New Roman" w:cstheme="minorHAnsi"/>
          <w:color w:val="333333"/>
          <w:sz w:val="24"/>
          <w:szCs w:val="24"/>
        </w:rPr>
        <w:t>Unde</w:t>
      </w:r>
      <w:r w:rsidR="00FA3B7B" w:rsidRPr="00A369AF">
        <w:rPr>
          <w:rFonts w:eastAsia="Times New Roman" w:cstheme="minorHAnsi"/>
          <w:color w:val="333333"/>
          <w:sz w:val="24"/>
          <w:szCs w:val="24"/>
        </w:rPr>
        <w:t xml:space="preserve">r general supervision of the </w:t>
      </w:r>
      <w:r w:rsidRPr="00A369AF">
        <w:rPr>
          <w:rFonts w:eastAsia="Times New Roman" w:cstheme="minorHAnsi"/>
          <w:color w:val="333333"/>
          <w:sz w:val="24"/>
          <w:szCs w:val="24"/>
        </w:rPr>
        <w:t>HR Manager, this position is responsible for performing human resourc</w:t>
      </w:r>
      <w:r w:rsidR="00C20041" w:rsidRPr="00A369AF">
        <w:rPr>
          <w:rFonts w:eastAsia="Times New Roman" w:cstheme="minorHAnsi"/>
          <w:color w:val="333333"/>
          <w:sz w:val="24"/>
          <w:szCs w:val="24"/>
        </w:rPr>
        <w:t xml:space="preserve">es </w:t>
      </w:r>
      <w:r w:rsidR="00587CC7" w:rsidRPr="00A369AF">
        <w:rPr>
          <w:rFonts w:eastAsia="Times New Roman" w:cstheme="minorHAnsi"/>
          <w:color w:val="333333"/>
          <w:sz w:val="24"/>
          <w:szCs w:val="24"/>
        </w:rPr>
        <w:t xml:space="preserve">paraprofessional duties such as: </w:t>
      </w:r>
      <w:r w:rsidR="00B700E6">
        <w:rPr>
          <w:rFonts w:eastAsia="Times New Roman" w:cstheme="minorHAnsi"/>
          <w:color w:val="333333"/>
          <w:sz w:val="24"/>
          <w:szCs w:val="24"/>
        </w:rPr>
        <w:t>recruitment</w:t>
      </w:r>
      <w:r w:rsidR="00C20041" w:rsidRPr="00A369AF">
        <w:rPr>
          <w:rFonts w:eastAsia="Times New Roman" w:cstheme="minorHAnsi"/>
          <w:color w:val="333333"/>
          <w:sz w:val="24"/>
          <w:szCs w:val="24"/>
        </w:rPr>
        <w:t>, managing data in</w:t>
      </w:r>
      <w:r w:rsidR="008104E9" w:rsidRPr="00A369AF">
        <w:rPr>
          <w:rFonts w:eastAsia="Times New Roman" w:cstheme="minorHAnsi"/>
          <w:color w:val="333333"/>
          <w:sz w:val="24"/>
          <w:szCs w:val="24"/>
        </w:rPr>
        <w:t xml:space="preserve"> </w:t>
      </w:r>
      <w:r w:rsidR="00B700E6">
        <w:rPr>
          <w:rFonts w:eastAsia="Times New Roman" w:cstheme="minorHAnsi"/>
          <w:color w:val="333333"/>
          <w:sz w:val="24"/>
          <w:szCs w:val="24"/>
        </w:rPr>
        <w:t>Talent Acquisition Management (TAM</w:t>
      </w:r>
      <w:r w:rsidR="008104E9" w:rsidRPr="00A369AF">
        <w:rPr>
          <w:rFonts w:eastAsia="Times New Roman" w:cstheme="minorHAnsi"/>
          <w:color w:val="333333"/>
          <w:sz w:val="24"/>
          <w:szCs w:val="24"/>
        </w:rPr>
        <w:t>)</w:t>
      </w:r>
      <w:r w:rsidR="00122EC6" w:rsidRPr="00A369AF">
        <w:rPr>
          <w:rFonts w:eastAsia="Times New Roman" w:cstheme="minorHAnsi"/>
          <w:color w:val="333333"/>
          <w:sz w:val="24"/>
          <w:szCs w:val="24"/>
        </w:rPr>
        <w:t xml:space="preserve">, </w:t>
      </w:r>
      <w:r w:rsidR="00B700E6">
        <w:rPr>
          <w:rFonts w:eastAsia="Times New Roman" w:cstheme="minorHAnsi"/>
          <w:color w:val="333333"/>
          <w:sz w:val="24"/>
          <w:szCs w:val="24"/>
        </w:rPr>
        <w:t xml:space="preserve">classification/reclassification and retitling, </w:t>
      </w:r>
      <w:r w:rsidR="00122EC6" w:rsidRPr="00A369AF">
        <w:rPr>
          <w:rFonts w:eastAsia="Times New Roman" w:cstheme="minorHAnsi"/>
          <w:color w:val="333333"/>
          <w:sz w:val="24"/>
          <w:szCs w:val="24"/>
        </w:rPr>
        <w:t>HR Office</w:t>
      </w:r>
      <w:r w:rsidR="00061921">
        <w:rPr>
          <w:rFonts w:eastAsia="Times New Roman" w:cstheme="minorHAnsi"/>
          <w:color w:val="333333"/>
          <w:sz w:val="24"/>
          <w:szCs w:val="24"/>
        </w:rPr>
        <w:t xml:space="preserve"> administration,</w:t>
      </w:r>
      <w:r w:rsidR="00237D85">
        <w:rPr>
          <w:rFonts w:eastAsia="Times New Roman" w:cstheme="minorHAnsi"/>
          <w:color w:val="333333"/>
          <w:sz w:val="24"/>
          <w:szCs w:val="24"/>
        </w:rPr>
        <w:t xml:space="preserve"> HR Assistant backup, </w:t>
      </w:r>
      <w:r w:rsidR="00545494" w:rsidRPr="00A369AF">
        <w:rPr>
          <w:rFonts w:eastAsia="Times New Roman" w:cstheme="minorHAnsi"/>
          <w:color w:val="333333"/>
          <w:sz w:val="24"/>
          <w:szCs w:val="24"/>
        </w:rPr>
        <w:t>training and education</w:t>
      </w:r>
      <w:r w:rsidR="00122EC6" w:rsidRPr="00A369AF">
        <w:rPr>
          <w:rFonts w:eastAsia="Times New Roman" w:cstheme="minorHAnsi"/>
          <w:color w:val="333333"/>
          <w:sz w:val="24"/>
          <w:szCs w:val="24"/>
        </w:rPr>
        <w:t xml:space="preserve">. This position </w:t>
      </w:r>
      <w:r w:rsidR="00545494" w:rsidRPr="00A369AF">
        <w:rPr>
          <w:rFonts w:eastAsia="Times New Roman" w:cstheme="minorHAnsi"/>
          <w:color w:val="333333"/>
          <w:sz w:val="24"/>
          <w:szCs w:val="24"/>
        </w:rPr>
        <w:t>supports the HR Director and</w:t>
      </w:r>
      <w:r w:rsidR="00B700E6">
        <w:rPr>
          <w:rFonts w:eastAsia="Times New Roman" w:cstheme="minorHAnsi"/>
          <w:color w:val="333333"/>
          <w:sz w:val="24"/>
          <w:szCs w:val="24"/>
        </w:rPr>
        <w:t xml:space="preserve"> the</w:t>
      </w:r>
      <w:r w:rsidR="00122EC6" w:rsidRPr="00A369AF">
        <w:rPr>
          <w:rFonts w:eastAsia="Times New Roman" w:cstheme="minorHAnsi"/>
          <w:color w:val="333333"/>
          <w:sz w:val="24"/>
          <w:szCs w:val="24"/>
        </w:rPr>
        <w:t xml:space="preserve"> HR Manager </w:t>
      </w:r>
      <w:r w:rsidR="00C20041" w:rsidRPr="00A369AF">
        <w:rPr>
          <w:rFonts w:eastAsia="Times New Roman" w:cstheme="minorHAnsi"/>
          <w:color w:val="333333"/>
          <w:sz w:val="24"/>
          <w:szCs w:val="24"/>
        </w:rPr>
        <w:t xml:space="preserve">with special projects and assists in the </w:t>
      </w:r>
      <w:r w:rsidRPr="00A369AF">
        <w:rPr>
          <w:rFonts w:eastAsia="Times New Roman" w:cstheme="minorHAnsi"/>
          <w:color w:val="333333"/>
          <w:sz w:val="24"/>
          <w:szCs w:val="24"/>
        </w:rPr>
        <w:t>broad spectr</w:t>
      </w:r>
      <w:r w:rsidR="00C20041" w:rsidRPr="00A369AF">
        <w:rPr>
          <w:rFonts w:eastAsia="Times New Roman" w:cstheme="minorHAnsi"/>
          <w:color w:val="333333"/>
          <w:sz w:val="24"/>
          <w:szCs w:val="24"/>
        </w:rPr>
        <w:t xml:space="preserve">um of HR </w:t>
      </w:r>
      <w:bookmarkStart w:id="3" w:name="_GoBack"/>
      <w:bookmarkEnd w:id="3"/>
      <w:r w:rsidR="00C20041" w:rsidRPr="00A369AF">
        <w:rPr>
          <w:rFonts w:eastAsia="Times New Roman" w:cstheme="minorHAnsi"/>
          <w:color w:val="333333"/>
          <w:sz w:val="24"/>
          <w:szCs w:val="24"/>
        </w:rPr>
        <w:t>management</w:t>
      </w:r>
      <w:bookmarkEnd w:id="2"/>
      <w:r w:rsidR="00B700E6">
        <w:rPr>
          <w:rFonts w:eastAsia="Times New Roman" w:cstheme="minorHAnsi"/>
          <w:color w:val="333333"/>
          <w:sz w:val="24"/>
          <w:szCs w:val="24"/>
        </w:rPr>
        <w:t>.</w:t>
      </w:r>
    </w:p>
    <w:p w:rsidR="00A566FA" w:rsidRPr="00A369AF" w:rsidRDefault="00D84DE2" w:rsidP="00445F56">
      <w:pPr>
        <w:spacing w:after="120"/>
        <w:outlineLvl w:val="0"/>
        <w:rPr>
          <w:rFonts w:cstheme="minorHAnsi"/>
          <w:sz w:val="24"/>
          <w:szCs w:val="24"/>
        </w:rPr>
      </w:pPr>
      <w:proofErr w:type="gramStart"/>
      <w:r>
        <w:rPr>
          <w:rFonts w:cstheme="minorHAnsi"/>
          <w:b/>
          <w:smallCaps/>
          <w:sz w:val="24"/>
          <w:szCs w:val="24"/>
        </w:rPr>
        <w:t xml:space="preserve">60 </w:t>
      </w:r>
      <w:r w:rsidR="008104E9" w:rsidRPr="00A369AF">
        <w:rPr>
          <w:rFonts w:cstheme="minorHAnsi"/>
          <w:sz w:val="24"/>
          <w:szCs w:val="24"/>
        </w:rPr>
        <w:t>%</w:t>
      </w:r>
      <w:r w:rsidR="00061921">
        <w:rPr>
          <w:rFonts w:cstheme="minorHAnsi"/>
          <w:sz w:val="24"/>
          <w:szCs w:val="24"/>
        </w:rPr>
        <w:t xml:space="preserve"> A</w:t>
      </w:r>
      <w:r w:rsidR="00A566FA" w:rsidRPr="00A369AF">
        <w:rPr>
          <w:rFonts w:cstheme="minorHAnsi"/>
          <w:sz w:val="24"/>
          <w:szCs w:val="24"/>
        </w:rPr>
        <w:t>.</w:t>
      </w:r>
      <w:proofErr w:type="gramEnd"/>
      <w:r w:rsidR="00A566FA" w:rsidRPr="00A369AF">
        <w:rPr>
          <w:rFonts w:cstheme="minorHAnsi"/>
          <w:sz w:val="24"/>
          <w:szCs w:val="24"/>
        </w:rPr>
        <w:t xml:space="preserve">  </w:t>
      </w:r>
      <w:r>
        <w:rPr>
          <w:rFonts w:cstheme="minorHAnsi"/>
          <w:sz w:val="24"/>
          <w:szCs w:val="24"/>
        </w:rPr>
        <w:t>Recruitment and Employment</w:t>
      </w:r>
    </w:p>
    <w:p w:rsidR="00A73CF5" w:rsidRPr="00A369AF" w:rsidRDefault="00B700E6" w:rsidP="00A73CF5">
      <w:pPr>
        <w:pStyle w:val="ListParagraph"/>
        <w:numPr>
          <w:ilvl w:val="0"/>
          <w:numId w:val="6"/>
        </w:numPr>
        <w:spacing w:after="120"/>
        <w:outlineLvl w:val="0"/>
        <w:rPr>
          <w:sz w:val="24"/>
          <w:szCs w:val="24"/>
        </w:rPr>
      </w:pPr>
      <w:r>
        <w:rPr>
          <w:rFonts w:eastAsia="Times New Roman" w:cs="Times New Roman"/>
          <w:color w:val="333333"/>
          <w:sz w:val="24"/>
          <w:szCs w:val="24"/>
        </w:rPr>
        <w:t>Perform</w:t>
      </w:r>
      <w:r w:rsidR="00A73CF5" w:rsidRPr="00A369AF">
        <w:rPr>
          <w:rFonts w:eastAsia="Times New Roman" w:cs="Times New Roman"/>
          <w:color w:val="333333"/>
          <w:sz w:val="24"/>
          <w:szCs w:val="24"/>
        </w:rPr>
        <w:t xml:space="preserve"> all phase</w:t>
      </w:r>
      <w:r>
        <w:rPr>
          <w:rFonts w:eastAsia="Times New Roman" w:cs="Times New Roman"/>
          <w:color w:val="333333"/>
          <w:sz w:val="24"/>
          <w:szCs w:val="24"/>
        </w:rPr>
        <w:t xml:space="preserve">s of recruitment for classified, unclassified </w:t>
      </w:r>
      <w:r w:rsidR="00A73CF5" w:rsidRPr="00A369AF">
        <w:rPr>
          <w:rFonts w:eastAsia="Times New Roman" w:cs="Times New Roman"/>
          <w:color w:val="333333"/>
          <w:sz w:val="24"/>
          <w:szCs w:val="24"/>
        </w:rPr>
        <w:t>and limited term employee positions and manage the entire process for designated positions. Responsibilities include,</w:t>
      </w:r>
      <w:r>
        <w:rPr>
          <w:rFonts w:eastAsia="Times New Roman" w:cs="Times New Roman"/>
          <w:color w:val="333333"/>
          <w:sz w:val="24"/>
          <w:szCs w:val="24"/>
        </w:rPr>
        <w:t xml:space="preserve"> but are not limited to: draft job</w:t>
      </w:r>
      <w:r w:rsidR="00A73CF5" w:rsidRPr="00A369AF">
        <w:rPr>
          <w:rFonts w:eastAsia="Times New Roman" w:cs="Times New Roman"/>
          <w:color w:val="333333"/>
          <w:sz w:val="24"/>
          <w:szCs w:val="24"/>
        </w:rPr>
        <w:t xml:space="preserve"> listings and advertisements as appropriate, create and score test exams for designated positions, </w:t>
      </w:r>
      <w:r>
        <w:rPr>
          <w:rFonts w:eastAsia="Times New Roman" w:cs="Times New Roman"/>
          <w:color w:val="333333"/>
          <w:sz w:val="24"/>
          <w:szCs w:val="24"/>
        </w:rPr>
        <w:t xml:space="preserve">provide Search and Screen training sessions, </w:t>
      </w:r>
      <w:r w:rsidR="00A73CF5" w:rsidRPr="00A369AF">
        <w:rPr>
          <w:rFonts w:eastAsia="Times New Roman" w:cs="Times New Roman"/>
          <w:color w:val="333333"/>
          <w:sz w:val="24"/>
          <w:szCs w:val="24"/>
        </w:rPr>
        <w:t xml:space="preserve">correspond with applicants and answer process questions, invite candidates for interviews, and prepare </w:t>
      </w:r>
      <w:r w:rsidRPr="00A369AF">
        <w:rPr>
          <w:rFonts w:eastAsia="Times New Roman" w:cs="Times New Roman"/>
          <w:color w:val="333333"/>
          <w:sz w:val="24"/>
          <w:szCs w:val="24"/>
        </w:rPr>
        <w:t xml:space="preserve">new </w:t>
      </w:r>
      <w:r>
        <w:rPr>
          <w:rFonts w:eastAsia="Times New Roman" w:cs="Times New Roman"/>
          <w:color w:val="333333"/>
          <w:sz w:val="24"/>
          <w:szCs w:val="24"/>
        </w:rPr>
        <w:t>employee documentation</w:t>
      </w:r>
      <w:r w:rsidR="00A73CF5" w:rsidRPr="00A369AF">
        <w:rPr>
          <w:rFonts w:eastAsia="Times New Roman" w:cs="Times New Roman"/>
          <w:color w:val="333333"/>
          <w:sz w:val="24"/>
          <w:szCs w:val="24"/>
        </w:rPr>
        <w:t xml:space="preserve">. </w:t>
      </w:r>
    </w:p>
    <w:p w:rsidR="00A73CF5" w:rsidRPr="00A369AF" w:rsidRDefault="00A73CF5" w:rsidP="00A73CF5">
      <w:pPr>
        <w:pStyle w:val="ListParagraph"/>
        <w:numPr>
          <w:ilvl w:val="0"/>
          <w:numId w:val="6"/>
        </w:numPr>
        <w:spacing w:after="120"/>
        <w:outlineLvl w:val="0"/>
        <w:rPr>
          <w:sz w:val="24"/>
          <w:szCs w:val="24"/>
        </w:rPr>
      </w:pPr>
      <w:r w:rsidRPr="00A369AF">
        <w:rPr>
          <w:rFonts w:eastAsia="Times New Roman" w:cs="Times New Roman"/>
          <w:color w:val="333333"/>
          <w:sz w:val="24"/>
          <w:szCs w:val="24"/>
        </w:rPr>
        <w:t>Assist the HR Manager in answering internal department recruitment questions and facilitate the hiring process to providing best practices for recruitments, candidate selection and onboarding.</w:t>
      </w:r>
    </w:p>
    <w:p w:rsidR="00A73CF5" w:rsidRPr="00A369AF" w:rsidRDefault="00A73CF5" w:rsidP="00A73CF5">
      <w:pPr>
        <w:pStyle w:val="ListParagraph"/>
        <w:numPr>
          <w:ilvl w:val="0"/>
          <w:numId w:val="6"/>
        </w:numPr>
        <w:spacing w:after="120"/>
        <w:outlineLvl w:val="0"/>
        <w:rPr>
          <w:sz w:val="24"/>
          <w:szCs w:val="24"/>
        </w:rPr>
      </w:pPr>
      <w:r w:rsidRPr="00A369AF">
        <w:rPr>
          <w:rFonts w:eastAsia="Times New Roman" w:cs="Times New Roman"/>
          <w:color w:val="333333"/>
          <w:sz w:val="24"/>
          <w:szCs w:val="24"/>
        </w:rPr>
        <w:t>Ensure compliance with recruitment guidelines a</w:t>
      </w:r>
      <w:r w:rsidR="00237D85">
        <w:rPr>
          <w:rFonts w:eastAsia="Times New Roman" w:cs="Times New Roman"/>
          <w:color w:val="333333"/>
          <w:sz w:val="24"/>
          <w:szCs w:val="24"/>
        </w:rPr>
        <w:t>re met a</w:t>
      </w:r>
      <w:r w:rsidRPr="00A369AF">
        <w:rPr>
          <w:rFonts w:eastAsia="Times New Roman" w:cs="Times New Roman"/>
          <w:color w:val="333333"/>
          <w:sz w:val="24"/>
          <w:szCs w:val="24"/>
        </w:rPr>
        <w:t xml:space="preserve">nd </w:t>
      </w:r>
      <w:r w:rsidR="00237D85">
        <w:rPr>
          <w:rFonts w:eastAsia="Times New Roman" w:cs="Times New Roman"/>
          <w:color w:val="333333"/>
          <w:sz w:val="24"/>
          <w:szCs w:val="24"/>
        </w:rPr>
        <w:t>ensure that</w:t>
      </w:r>
      <w:r w:rsidRPr="00A369AF">
        <w:rPr>
          <w:rFonts w:eastAsia="Times New Roman" w:cs="Times New Roman"/>
          <w:color w:val="333333"/>
          <w:sz w:val="24"/>
          <w:szCs w:val="24"/>
        </w:rPr>
        <w:t xml:space="preserve"> recruitment documents are received and records are maintained.</w:t>
      </w:r>
    </w:p>
    <w:p w:rsidR="00A73CF5" w:rsidRDefault="00A73CF5" w:rsidP="00A73CF5">
      <w:pPr>
        <w:pStyle w:val="ListParagraph"/>
        <w:numPr>
          <w:ilvl w:val="0"/>
          <w:numId w:val="6"/>
        </w:numPr>
        <w:spacing w:after="0" w:line="240" w:lineRule="auto"/>
        <w:rPr>
          <w:rFonts w:eastAsia="Times New Roman" w:cs="Times New Roman"/>
          <w:color w:val="333333"/>
          <w:sz w:val="24"/>
          <w:szCs w:val="24"/>
        </w:rPr>
      </w:pPr>
      <w:r w:rsidRPr="00A369AF">
        <w:rPr>
          <w:rFonts w:eastAsia="Times New Roman" w:cs="Times New Roman"/>
          <w:color w:val="333333"/>
          <w:sz w:val="24"/>
          <w:szCs w:val="24"/>
        </w:rPr>
        <w:t>Provid</w:t>
      </w:r>
      <w:r w:rsidR="00061921">
        <w:rPr>
          <w:rFonts w:eastAsia="Times New Roman" w:cs="Times New Roman"/>
          <w:color w:val="333333"/>
          <w:sz w:val="24"/>
          <w:szCs w:val="24"/>
        </w:rPr>
        <w:t xml:space="preserve">e accurate information to employees </w:t>
      </w:r>
      <w:r w:rsidRPr="00A369AF">
        <w:rPr>
          <w:rFonts w:eastAsia="Times New Roman" w:cs="Times New Roman"/>
          <w:color w:val="333333"/>
          <w:sz w:val="24"/>
          <w:szCs w:val="24"/>
        </w:rPr>
        <w:t>and job applicants regarding issues such as rate of pay, probationary periods, continuous service dates, reinstatements, terminations, transfers, promotions, and demotions in accordance with Wisconsin State Statutes, Wisconsin Administrative Code, various comp</w:t>
      </w:r>
      <w:r w:rsidR="00061921">
        <w:rPr>
          <w:rFonts w:eastAsia="Times New Roman" w:cs="Times New Roman"/>
          <w:color w:val="333333"/>
          <w:sz w:val="24"/>
          <w:szCs w:val="24"/>
        </w:rPr>
        <w:t>ensation plans,</w:t>
      </w:r>
      <w:r w:rsidRPr="00A369AF">
        <w:rPr>
          <w:rFonts w:eastAsia="Times New Roman" w:cs="Times New Roman"/>
          <w:color w:val="333333"/>
          <w:sz w:val="24"/>
          <w:szCs w:val="24"/>
        </w:rPr>
        <w:t xml:space="preserve"> and related University requirements.</w:t>
      </w:r>
    </w:p>
    <w:p w:rsidR="00D84DE2" w:rsidRDefault="00CF3F94" w:rsidP="00D84DE2">
      <w:pPr>
        <w:pStyle w:val="ListParagraph"/>
        <w:numPr>
          <w:ilvl w:val="0"/>
          <w:numId w:val="6"/>
        </w:numPr>
        <w:spacing w:after="0" w:line="240" w:lineRule="auto"/>
        <w:rPr>
          <w:rFonts w:eastAsia="Times New Roman" w:cs="Times New Roman"/>
          <w:color w:val="333333"/>
          <w:sz w:val="24"/>
          <w:szCs w:val="24"/>
        </w:rPr>
      </w:pPr>
      <w:r w:rsidRPr="00D84DE2">
        <w:rPr>
          <w:rFonts w:eastAsia="Times New Roman" w:cstheme="minorHAnsi"/>
          <w:color w:val="333333"/>
          <w:sz w:val="24"/>
          <w:szCs w:val="24"/>
        </w:rPr>
        <w:t xml:space="preserve">Work with the HR Manager and the hiring manager to </w:t>
      </w:r>
      <w:r w:rsidR="00061921" w:rsidRPr="00D84DE2">
        <w:rPr>
          <w:rFonts w:eastAsia="Times New Roman" w:cstheme="minorHAnsi"/>
          <w:color w:val="333333"/>
          <w:sz w:val="24"/>
          <w:szCs w:val="24"/>
        </w:rPr>
        <w:t>assist</w:t>
      </w:r>
      <w:r w:rsidR="00B74E23" w:rsidRPr="00D84DE2">
        <w:rPr>
          <w:rFonts w:eastAsia="Times New Roman" w:cstheme="minorHAnsi"/>
          <w:color w:val="333333"/>
          <w:sz w:val="24"/>
          <w:szCs w:val="24"/>
        </w:rPr>
        <w:t xml:space="preserve"> </w:t>
      </w:r>
      <w:r w:rsidR="00237D85" w:rsidRPr="00D84DE2">
        <w:rPr>
          <w:rFonts w:eastAsia="Times New Roman" w:cstheme="minorHAnsi"/>
          <w:color w:val="333333"/>
          <w:sz w:val="24"/>
          <w:szCs w:val="24"/>
        </w:rPr>
        <w:t>in</w:t>
      </w:r>
      <w:r w:rsidRPr="00D84DE2">
        <w:rPr>
          <w:rFonts w:eastAsia="Times New Roman" w:cstheme="minorHAnsi"/>
          <w:color w:val="333333"/>
          <w:sz w:val="24"/>
          <w:szCs w:val="24"/>
        </w:rPr>
        <w:t xml:space="preserve"> the recruitment process </w:t>
      </w:r>
      <w:r w:rsidR="00CD314E" w:rsidRPr="00D84DE2">
        <w:rPr>
          <w:rFonts w:eastAsia="Times New Roman" w:cstheme="minorHAnsi"/>
          <w:color w:val="333333"/>
          <w:sz w:val="24"/>
          <w:szCs w:val="24"/>
        </w:rPr>
        <w:t>in Talent Acquisition Manager</w:t>
      </w:r>
      <w:r w:rsidR="00B74E23" w:rsidRPr="00D84DE2">
        <w:rPr>
          <w:rFonts w:eastAsia="Times New Roman" w:cstheme="minorHAnsi"/>
          <w:color w:val="333333"/>
          <w:sz w:val="24"/>
          <w:szCs w:val="24"/>
        </w:rPr>
        <w:t xml:space="preserve"> (TAM) </w:t>
      </w:r>
      <w:r w:rsidR="00061921" w:rsidRPr="00D84DE2">
        <w:rPr>
          <w:rFonts w:eastAsia="Times New Roman" w:cstheme="minorHAnsi"/>
          <w:color w:val="333333"/>
          <w:sz w:val="24"/>
          <w:szCs w:val="24"/>
        </w:rPr>
        <w:t xml:space="preserve">and </w:t>
      </w:r>
      <w:proofErr w:type="spellStart"/>
      <w:r w:rsidR="00061921" w:rsidRPr="00D84DE2">
        <w:rPr>
          <w:rFonts w:eastAsia="Times New Roman" w:cstheme="minorHAnsi"/>
          <w:color w:val="333333"/>
          <w:sz w:val="24"/>
          <w:szCs w:val="24"/>
        </w:rPr>
        <w:t>WiscJobs</w:t>
      </w:r>
      <w:proofErr w:type="spellEnd"/>
      <w:r w:rsidR="00061921" w:rsidRPr="00D84DE2">
        <w:rPr>
          <w:rFonts w:eastAsia="Times New Roman" w:cstheme="minorHAnsi"/>
          <w:color w:val="333333"/>
          <w:sz w:val="24"/>
          <w:szCs w:val="24"/>
        </w:rPr>
        <w:t xml:space="preserve"> </w:t>
      </w:r>
      <w:r w:rsidRPr="00D84DE2">
        <w:rPr>
          <w:rFonts w:eastAsia="Times New Roman" w:cstheme="minorHAnsi"/>
          <w:color w:val="333333"/>
          <w:sz w:val="24"/>
          <w:szCs w:val="24"/>
        </w:rPr>
        <w:t xml:space="preserve">including: </w:t>
      </w:r>
      <w:r w:rsidR="00642470" w:rsidRPr="00D84DE2">
        <w:rPr>
          <w:rFonts w:cstheme="minorHAnsi"/>
          <w:sz w:val="24"/>
          <w:szCs w:val="24"/>
        </w:rPr>
        <w:t>Assist in developing training materials and tools for TAM a</w:t>
      </w:r>
      <w:r w:rsidR="00A73CF5" w:rsidRPr="00D84DE2">
        <w:rPr>
          <w:rFonts w:cstheme="minorHAnsi"/>
          <w:sz w:val="24"/>
          <w:szCs w:val="24"/>
        </w:rPr>
        <w:t>nd</w:t>
      </w:r>
      <w:r w:rsidR="00E41B95" w:rsidRPr="00D84DE2">
        <w:rPr>
          <w:rFonts w:cstheme="minorHAnsi"/>
          <w:sz w:val="24"/>
          <w:szCs w:val="24"/>
        </w:rPr>
        <w:t xml:space="preserve"> search and screen committees, a</w:t>
      </w:r>
      <w:r w:rsidR="00A73CF5" w:rsidRPr="00D84DE2">
        <w:rPr>
          <w:rFonts w:cstheme="minorHAnsi"/>
          <w:sz w:val="24"/>
          <w:szCs w:val="24"/>
        </w:rPr>
        <w:t>nswer questions regarding search process and provide guidance regarding “best practices” for recruitments.</w:t>
      </w:r>
      <w:r w:rsidR="00D84DE2" w:rsidRPr="00D84DE2">
        <w:rPr>
          <w:rFonts w:eastAsia="Times New Roman" w:cs="Times New Roman"/>
          <w:color w:val="333333"/>
          <w:sz w:val="24"/>
          <w:szCs w:val="24"/>
        </w:rPr>
        <w:t xml:space="preserve"> Establish an understanding of unclassified titles, salary ranges for Academic Staff, Faculty and Limited positions in order to answer basic questions and to facilitate unclassified processes.  </w:t>
      </w:r>
    </w:p>
    <w:p w:rsidR="00D84DE2" w:rsidRPr="00D84DE2" w:rsidRDefault="00D84DE2" w:rsidP="00D84DE2">
      <w:pPr>
        <w:pStyle w:val="ListParagraph"/>
        <w:numPr>
          <w:ilvl w:val="0"/>
          <w:numId w:val="6"/>
        </w:numPr>
        <w:spacing w:after="0" w:line="240" w:lineRule="auto"/>
        <w:rPr>
          <w:rFonts w:eastAsia="Times New Roman" w:cs="Times New Roman"/>
          <w:color w:val="333333"/>
          <w:sz w:val="24"/>
          <w:szCs w:val="24"/>
        </w:rPr>
      </w:pPr>
      <w:r w:rsidRPr="00D84DE2">
        <w:rPr>
          <w:rFonts w:cstheme="minorHAnsi"/>
          <w:sz w:val="24"/>
          <w:szCs w:val="24"/>
        </w:rPr>
        <w:t>Act as a liaison between employees and administration and be a resource on policy, process and procedures regarding contracts and renewals, 2/9 payments, overloads/temporary rate adjustments and other payments.</w:t>
      </w:r>
    </w:p>
    <w:p w:rsidR="00D84DE2" w:rsidRPr="00D84DE2" w:rsidRDefault="00D84DE2" w:rsidP="00D84DE2">
      <w:pPr>
        <w:pStyle w:val="ListParagraph"/>
        <w:numPr>
          <w:ilvl w:val="0"/>
          <w:numId w:val="6"/>
        </w:numPr>
        <w:spacing w:after="0" w:line="240" w:lineRule="auto"/>
        <w:rPr>
          <w:rFonts w:eastAsia="Times New Roman" w:cs="Times New Roman"/>
          <w:color w:val="333333"/>
          <w:sz w:val="24"/>
          <w:szCs w:val="24"/>
        </w:rPr>
      </w:pPr>
      <w:r w:rsidRPr="00D84DE2">
        <w:rPr>
          <w:rFonts w:cstheme="minorHAnsi"/>
          <w:sz w:val="24"/>
          <w:szCs w:val="24"/>
        </w:rPr>
        <w:lastRenderedPageBreak/>
        <w:t>Provide additional support to the annual contract administration processes for Associate lecturers, Academic Staff and Faculty.</w:t>
      </w:r>
    </w:p>
    <w:p w:rsidR="00A73CF5" w:rsidRPr="00A369AF" w:rsidRDefault="00A73CF5" w:rsidP="00A73CF5">
      <w:pPr>
        <w:pStyle w:val="ListParagraph"/>
        <w:numPr>
          <w:ilvl w:val="0"/>
          <w:numId w:val="6"/>
        </w:numPr>
        <w:spacing w:after="120"/>
        <w:outlineLvl w:val="0"/>
        <w:rPr>
          <w:rFonts w:cstheme="minorHAnsi"/>
          <w:b/>
          <w:sz w:val="24"/>
          <w:szCs w:val="24"/>
          <w:u w:val="single"/>
        </w:rPr>
      </w:pPr>
      <w:r w:rsidRPr="00A369AF">
        <w:rPr>
          <w:rFonts w:cstheme="minorHAnsi"/>
          <w:sz w:val="24"/>
          <w:szCs w:val="24"/>
        </w:rPr>
        <w:t>Run reports from TAM on recruitment data.</w:t>
      </w:r>
    </w:p>
    <w:p w:rsidR="00A73CF5" w:rsidRPr="00A369AF" w:rsidRDefault="00B700E6" w:rsidP="00A73CF5">
      <w:pPr>
        <w:spacing w:after="120"/>
        <w:outlineLvl w:val="0"/>
        <w:rPr>
          <w:rFonts w:cstheme="minorHAnsi"/>
          <w:sz w:val="24"/>
          <w:szCs w:val="24"/>
        </w:rPr>
      </w:pPr>
      <w:proofErr w:type="gramStart"/>
      <w:r>
        <w:rPr>
          <w:rFonts w:cstheme="minorHAnsi"/>
          <w:sz w:val="24"/>
          <w:szCs w:val="24"/>
        </w:rPr>
        <w:t>15</w:t>
      </w:r>
      <w:r w:rsidR="00061921">
        <w:rPr>
          <w:rFonts w:cstheme="minorHAnsi"/>
          <w:sz w:val="24"/>
          <w:szCs w:val="24"/>
        </w:rPr>
        <w:t>% B</w:t>
      </w:r>
      <w:r w:rsidR="00A73CF5" w:rsidRPr="00A369AF">
        <w:rPr>
          <w:rFonts w:cstheme="minorHAnsi"/>
          <w:sz w:val="24"/>
          <w:szCs w:val="24"/>
        </w:rPr>
        <w:t>.</w:t>
      </w:r>
      <w:proofErr w:type="gramEnd"/>
      <w:r w:rsidR="00A73CF5" w:rsidRPr="00A369AF">
        <w:rPr>
          <w:rFonts w:cstheme="minorHAnsi"/>
          <w:sz w:val="24"/>
          <w:szCs w:val="24"/>
        </w:rPr>
        <w:t xml:space="preserve">  Classified</w:t>
      </w:r>
      <w:r w:rsidR="00587CC7" w:rsidRPr="00A369AF">
        <w:rPr>
          <w:rFonts w:cstheme="minorHAnsi"/>
          <w:sz w:val="24"/>
          <w:szCs w:val="24"/>
        </w:rPr>
        <w:t>, S</w:t>
      </w:r>
      <w:r w:rsidR="00A73CF5" w:rsidRPr="00A369AF">
        <w:rPr>
          <w:rFonts w:cstheme="minorHAnsi"/>
          <w:sz w:val="24"/>
          <w:szCs w:val="24"/>
        </w:rPr>
        <w:t>tudent and LTE new hires and employee data</w:t>
      </w:r>
    </w:p>
    <w:p w:rsidR="00A73CF5" w:rsidRPr="00A369AF" w:rsidRDefault="00B700E6" w:rsidP="00A73CF5">
      <w:pPr>
        <w:pStyle w:val="ListParagraph"/>
        <w:numPr>
          <w:ilvl w:val="0"/>
          <w:numId w:val="3"/>
        </w:numPr>
        <w:spacing w:after="120"/>
        <w:outlineLvl w:val="0"/>
        <w:rPr>
          <w:rFonts w:cstheme="minorHAnsi"/>
          <w:sz w:val="24"/>
          <w:szCs w:val="24"/>
        </w:rPr>
      </w:pPr>
      <w:r>
        <w:rPr>
          <w:rFonts w:cstheme="minorHAnsi"/>
          <w:sz w:val="24"/>
          <w:szCs w:val="24"/>
        </w:rPr>
        <w:t>Assist in entering</w:t>
      </w:r>
      <w:r w:rsidR="00A73CF5" w:rsidRPr="00A369AF">
        <w:rPr>
          <w:rFonts w:cstheme="minorHAnsi"/>
          <w:sz w:val="24"/>
          <w:szCs w:val="24"/>
        </w:rPr>
        <w:t xml:space="preserve"> new hires</w:t>
      </w:r>
      <w:r w:rsidR="00C02828" w:rsidRPr="00A369AF">
        <w:rPr>
          <w:rFonts w:cstheme="minorHAnsi"/>
          <w:sz w:val="24"/>
          <w:szCs w:val="24"/>
        </w:rPr>
        <w:t>, LTEs and student</w:t>
      </w:r>
      <w:r w:rsidR="00A73CF5" w:rsidRPr="00A369AF">
        <w:rPr>
          <w:rFonts w:cstheme="minorHAnsi"/>
          <w:sz w:val="24"/>
          <w:szCs w:val="24"/>
        </w:rPr>
        <w:t xml:space="preserve"> employment changes into HRS (PeopleSoft/Oracle) including start and end dates, salary adjustments, terminations,</w:t>
      </w:r>
      <w:r w:rsidR="00C02828" w:rsidRPr="00A369AF">
        <w:rPr>
          <w:rFonts w:cstheme="minorHAnsi"/>
          <w:sz w:val="24"/>
          <w:szCs w:val="24"/>
        </w:rPr>
        <w:t xml:space="preserve"> </w:t>
      </w:r>
      <w:proofErr w:type="spellStart"/>
      <w:r w:rsidR="00C02828" w:rsidRPr="00A369AF">
        <w:rPr>
          <w:rFonts w:cstheme="minorHAnsi"/>
          <w:sz w:val="24"/>
          <w:szCs w:val="24"/>
        </w:rPr>
        <w:t>reclasses</w:t>
      </w:r>
      <w:proofErr w:type="spellEnd"/>
      <w:r w:rsidR="00C02828" w:rsidRPr="00A369AF">
        <w:rPr>
          <w:rFonts w:cstheme="minorHAnsi"/>
          <w:sz w:val="24"/>
          <w:szCs w:val="24"/>
        </w:rPr>
        <w:t>, DM</w:t>
      </w:r>
      <w:r w:rsidR="00237D85">
        <w:rPr>
          <w:rFonts w:cstheme="minorHAnsi"/>
          <w:sz w:val="24"/>
          <w:szCs w:val="24"/>
        </w:rPr>
        <w:t>Cs/</w:t>
      </w:r>
      <w:r w:rsidR="00C02828" w:rsidRPr="00A369AF">
        <w:rPr>
          <w:rFonts w:cstheme="minorHAnsi"/>
          <w:sz w:val="24"/>
          <w:szCs w:val="24"/>
        </w:rPr>
        <w:t>rate increases</w:t>
      </w:r>
      <w:r w:rsidR="00A73CF5" w:rsidRPr="00A369AF">
        <w:rPr>
          <w:rFonts w:cstheme="minorHAnsi"/>
          <w:sz w:val="24"/>
          <w:szCs w:val="24"/>
        </w:rPr>
        <w:t xml:space="preserve"> and other changes.</w:t>
      </w:r>
    </w:p>
    <w:p w:rsidR="00A73CF5" w:rsidRPr="00A369AF" w:rsidRDefault="00A73CF5" w:rsidP="00A73CF5">
      <w:pPr>
        <w:pStyle w:val="ListParagraph"/>
        <w:numPr>
          <w:ilvl w:val="0"/>
          <w:numId w:val="3"/>
        </w:numPr>
        <w:spacing w:after="120"/>
        <w:outlineLvl w:val="0"/>
        <w:rPr>
          <w:rFonts w:cstheme="minorHAnsi"/>
          <w:sz w:val="24"/>
          <w:szCs w:val="24"/>
        </w:rPr>
      </w:pPr>
      <w:r w:rsidRPr="00A369AF">
        <w:rPr>
          <w:rFonts w:eastAsia="Times New Roman" w:cstheme="minorHAnsi"/>
          <w:color w:val="333333"/>
          <w:sz w:val="24"/>
          <w:szCs w:val="24"/>
        </w:rPr>
        <w:t>Monitor appointment end dates to ensure accuracy, extending appointments as appropriate and/or terminating appointments.</w:t>
      </w:r>
    </w:p>
    <w:p w:rsidR="00A73CF5" w:rsidRPr="00A369AF" w:rsidRDefault="001E541E" w:rsidP="00A73CF5">
      <w:pPr>
        <w:pStyle w:val="ListParagraph"/>
        <w:numPr>
          <w:ilvl w:val="0"/>
          <w:numId w:val="3"/>
        </w:numPr>
        <w:spacing w:after="120"/>
        <w:outlineLvl w:val="0"/>
        <w:rPr>
          <w:rFonts w:cstheme="minorHAnsi"/>
          <w:sz w:val="24"/>
          <w:szCs w:val="24"/>
        </w:rPr>
      </w:pPr>
      <w:r w:rsidRPr="00A369AF">
        <w:rPr>
          <w:rFonts w:eastAsia="Times New Roman" w:cs="Times New Roman"/>
          <w:color w:val="333333"/>
          <w:sz w:val="24"/>
          <w:szCs w:val="24"/>
        </w:rPr>
        <w:t xml:space="preserve">Work with HR staff to manage all required criminal background check, degree verifications, </w:t>
      </w:r>
      <w:r w:rsidRPr="00A369AF">
        <w:rPr>
          <w:rFonts w:cstheme="minorHAnsi"/>
          <w:sz w:val="24"/>
          <w:szCs w:val="24"/>
        </w:rPr>
        <w:t xml:space="preserve">and entries into SOLAR to ensure email </w:t>
      </w:r>
      <w:r w:rsidR="00237D85">
        <w:rPr>
          <w:rFonts w:cstheme="minorHAnsi"/>
          <w:sz w:val="24"/>
          <w:szCs w:val="24"/>
        </w:rPr>
        <w:t xml:space="preserve">is set up </w:t>
      </w:r>
      <w:r w:rsidRPr="00A369AF">
        <w:rPr>
          <w:rFonts w:eastAsia="Times New Roman" w:cs="Times New Roman"/>
          <w:color w:val="333333"/>
          <w:sz w:val="24"/>
          <w:szCs w:val="24"/>
        </w:rPr>
        <w:t>prior to a new employee starting.</w:t>
      </w:r>
    </w:p>
    <w:p w:rsidR="00A73CF5" w:rsidRPr="00A369AF" w:rsidRDefault="00A73CF5" w:rsidP="00A73CF5">
      <w:pPr>
        <w:pStyle w:val="ListParagraph"/>
        <w:numPr>
          <w:ilvl w:val="0"/>
          <w:numId w:val="3"/>
        </w:numPr>
        <w:spacing w:after="120"/>
        <w:outlineLvl w:val="0"/>
        <w:rPr>
          <w:rFonts w:cstheme="minorHAnsi"/>
          <w:sz w:val="24"/>
          <w:szCs w:val="24"/>
        </w:rPr>
      </w:pPr>
      <w:r w:rsidRPr="00A369AF">
        <w:rPr>
          <w:rFonts w:cstheme="minorHAnsi"/>
          <w:sz w:val="24"/>
          <w:szCs w:val="24"/>
        </w:rPr>
        <w:t>Update HRS and employee entry regarding employee and department funding.</w:t>
      </w:r>
    </w:p>
    <w:p w:rsidR="00C02828" w:rsidRPr="00A369AF" w:rsidRDefault="00C02828" w:rsidP="00C02828">
      <w:pPr>
        <w:pStyle w:val="ListParagraph"/>
        <w:numPr>
          <w:ilvl w:val="0"/>
          <w:numId w:val="3"/>
        </w:numPr>
        <w:spacing w:after="120"/>
        <w:outlineLvl w:val="0"/>
        <w:rPr>
          <w:rFonts w:eastAsia="Times New Roman" w:cs="Times New Roman"/>
          <w:color w:val="333333"/>
          <w:sz w:val="24"/>
          <w:szCs w:val="24"/>
        </w:rPr>
      </w:pPr>
      <w:r w:rsidRPr="00A369AF">
        <w:rPr>
          <w:rFonts w:eastAsia="Times New Roman" w:cs="Times New Roman"/>
          <w:color w:val="333333"/>
          <w:sz w:val="24"/>
          <w:szCs w:val="24"/>
        </w:rPr>
        <w:t>Review LTE hiring transactions for appropriate position type, classification, and pay rate for conformance with state regulations and departmental procedures. Resolve problems when they arise.</w:t>
      </w:r>
    </w:p>
    <w:p w:rsidR="00C02828" w:rsidRPr="00A369AF" w:rsidRDefault="00C02828" w:rsidP="00C02828">
      <w:pPr>
        <w:pStyle w:val="ListParagraph"/>
        <w:numPr>
          <w:ilvl w:val="0"/>
          <w:numId w:val="3"/>
        </w:numPr>
        <w:spacing w:after="120"/>
        <w:outlineLvl w:val="0"/>
        <w:rPr>
          <w:rFonts w:eastAsia="Times New Roman" w:cs="Times New Roman"/>
          <w:color w:val="333333"/>
          <w:sz w:val="24"/>
          <w:szCs w:val="24"/>
        </w:rPr>
      </w:pPr>
      <w:r w:rsidRPr="00A369AF">
        <w:rPr>
          <w:rFonts w:eastAsia="Times New Roman" w:cs="Times New Roman"/>
          <w:color w:val="333333"/>
          <w:sz w:val="24"/>
          <w:szCs w:val="24"/>
        </w:rPr>
        <w:t>Approve LTE appointments by completing appropriate information for LTE Request/Report and obtaining departmental authority signature.</w:t>
      </w:r>
    </w:p>
    <w:p w:rsidR="00C02828" w:rsidRPr="00A369AF" w:rsidRDefault="00C02828" w:rsidP="00C02828">
      <w:pPr>
        <w:pStyle w:val="ListParagraph"/>
        <w:numPr>
          <w:ilvl w:val="0"/>
          <w:numId w:val="3"/>
        </w:numPr>
        <w:spacing w:after="120"/>
        <w:outlineLvl w:val="0"/>
        <w:rPr>
          <w:sz w:val="24"/>
          <w:szCs w:val="24"/>
        </w:rPr>
      </w:pPr>
      <w:r w:rsidRPr="00A369AF">
        <w:rPr>
          <w:rFonts w:eastAsia="Times New Roman" w:cs="Times New Roman"/>
          <w:color w:val="333333"/>
          <w:sz w:val="24"/>
          <w:szCs w:val="24"/>
        </w:rPr>
        <w:t>Establish, maintain, and update student appointment information within HRS/PeopleSoft system and serve as central campus contact and liaison for Student Appointment/Payroll related questions.</w:t>
      </w:r>
    </w:p>
    <w:p w:rsidR="00A566FA" w:rsidRPr="00A369AF" w:rsidRDefault="008104E9" w:rsidP="00445F56">
      <w:pPr>
        <w:spacing w:after="120"/>
        <w:outlineLvl w:val="0"/>
        <w:rPr>
          <w:rFonts w:cstheme="minorHAnsi"/>
          <w:sz w:val="24"/>
          <w:szCs w:val="24"/>
        </w:rPr>
      </w:pPr>
      <w:r w:rsidRPr="00A369AF">
        <w:rPr>
          <w:rFonts w:cstheme="minorHAnsi"/>
          <w:sz w:val="24"/>
          <w:szCs w:val="24"/>
        </w:rPr>
        <w:t>10%</w:t>
      </w:r>
      <w:r w:rsidR="00061921">
        <w:rPr>
          <w:rFonts w:cstheme="minorHAnsi"/>
          <w:sz w:val="24"/>
          <w:szCs w:val="24"/>
        </w:rPr>
        <w:t xml:space="preserve"> C</w:t>
      </w:r>
      <w:r w:rsidR="00A566FA" w:rsidRPr="00A369AF">
        <w:rPr>
          <w:rFonts w:cstheme="minorHAnsi"/>
          <w:sz w:val="24"/>
          <w:szCs w:val="24"/>
        </w:rPr>
        <w:t xml:space="preserve">. </w:t>
      </w:r>
      <w:r w:rsidR="00133407" w:rsidRPr="00A369AF">
        <w:rPr>
          <w:rFonts w:cstheme="minorHAnsi"/>
          <w:sz w:val="24"/>
          <w:szCs w:val="24"/>
        </w:rPr>
        <w:t>Administration</w:t>
      </w:r>
    </w:p>
    <w:p w:rsidR="00A566FA" w:rsidRPr="00A369AF" w:rsidRDefault="00133407" w:rsidP="00445F56">
      <w:pPr>
        <w:pStyle w:val="ListParagraph"/>
        <w:numPr>
          <w:ilvl w:val="0"/>
          <w:numId w:val="8"/>
        </w:numPr>
        <w:spacing w:after="120"/>
        <w:outlineLvl w:val="0"/>
        <w:rPr>
          <w:rFonts w:cstheme="minorHAnsi"/>
          <w:b/>
          <w:sz w:val="24"/>
          <w:szCs w:val="24"/>
          <w:u w:val="single"/>
        </w:rPr>
      </w:pPr>
      <w:r w:rsidRPr="00A369AF">
        <w:rPr>
          <w:rFonts w:eastAsia="Times New Roman" w:cstheme="minorHAnsi"/>
          <w:color w:val="333333"/>
          <w:sz w:val="24"/>
          <w:szCs w:val="24"/>
        </w:rPr>
        <w:t xml:space="preserve">Create and manage </w:t>
      </w:r>
      <w:r w:rsidR="00B700E6">
        <w:rPr>
          <w:rFonts w:eastAsia="Times New Roman" w:cstheme="minorHAnsi"/>
          <w:color w:val="333333"/>
          <w:sz w:val="24"/>
          <w:szCs w:val="24"/>
        </w:rPr>
        <w:t>recruitment</w:t>
      </w:r>
      <w:r w:rsidRPr="00A369AF">
        <w:rPr>
          <w:rFonts w:eastAsia="Times New Roman" w:cstheme="minorHAnsi"/>
          <w:color w:val="333333"/>
          <w:sz w:val="24"/>
          <w:szCs w:val="24"/>
        </w:rPr>
        <w:t xml:space="preserve"> files </w:t>
      </w:r>
      <w:r w:rsidR="00B700E6">
        <w:rPr>
          <w:rFonts w:eastAsia="Times New Roman" w:cstheme="minorHAnsi"/>
          <w:color w:val="333333"/>
          <w:sz w:val="24"/>
          <w:szCs w:val="24"/>
        </w:rPr>
        <w:t xml:space="preserve">and applications. </w:t>
      </w:r>
      <w:r w:rsidRPr="00A369AF">
        <w:rPr>
          <w:rFonts w:eastAsia="Times New Roman" w:cstheme="minorHAnsi"/>
          <w:color w:val="333333"/>
          <w:sz w:val="24"/>
          <w:szCs w:val="24"/>
        </w:rPr>
        <w:t xml:space="preserve"> Coordinate filing, storage and disposal of documents. Maintain confidentiality and integrity of information in accordance with records retention and other related policies and procedures.</w:t>
      </w:r>
    </w:p>
    <w:p w:rsidR="001E541E" w:rsidRPr="00A369AF" w:rsidRDefault="001E541E" w:rsidP="001E541E">
      <w:pPr>
        <w:pStyle w:val="ListParagraph"/>
        <w:numPr>
          <w:ilvl w:val="0"/>
          <w:numId w:val="8"/>
        </w:numPr>
        <w:spacing w:after="120"/>
        <w:outlineLvl w:val="0"/>
        <w:rPr>
          <w:sz w:val="24"/>
          <w:szCs w:val="24"/>
        </w:rPr>
      </w:pPr>
      <w:r w:rsidRPr="00A369AF">
        <w:rPr>
          <w:rFonts w:eastAsia="Times New Roman" w:cs="Times New Roman"/>
          <w:color w:val="333333"/>
          <w:sz w:val="24"/>
          <w:szCs w:val="24"/>
        </w:rPr>
        <w:t xml:space="preserve">Answer inquiries regarding human resources policies and procedures, employment opportunities, volunteer opportunities, interpretation of rules/regulations/laws, and other issues related to </w:t>
      </w:r>
      <w:r w:rsidR="00D84DE2">
        <w:rPr>
          <w:rFonts w:eastAsia="Times New Roman" w:cs="Times New Roman"/>
          <w:color w:val="333333"/>
          <w:sz w:val="24"/>
          <w:szCs w:val="24"/>
        </w:rPr>
        <w:t>recruitment/hiring from</w:t>
      </w:r>
      <w:r w:rsidRPr="00A369AF">
        <w:rPr>
          <w:rFonts w:eastAsia="Times New Roman" w:cs="Times New Roman"/>
          <w:color w:val="333333"/>
          <w:sz w:val="24"/>
          <w:szCs w:val="24"/>
        </w:rPr>
        <w:t xml:space="preserve"> faculty, program personnel, applicants, and the public.</w:t>
      </w:r>
    </w:p>
    <w:p w:rsidR="009616BA" w:rsidRPr="00A369AF" w:rsidRDefault="009616BA" w:rsidP="00445F56">
      <w:pPr>
        <w:pStyle w:val="ListParagraph"/>
        <w:numPr>
          <w:ilvl w:val="0"/>
          <w:numId w:val="8"/>
        </w:numPr>
        <w:spacing w:after="120"/>
        <w:outlineLvl w:val="0"/>
        <w:rPr>
          <w:rFonts w:cstheme="minorHAnsi"/>
          <w:b/>
          <w:sz w:val="24"/>
          <w:szCs w:val="24"/>
          <w:u w:val="single"/>
        </w:rPr>
      </w:pPr>
      <w:r w:rsidRPr="00A369AF">
        <w:rPr>
          <w:rFonts w:eastAsia="Times New Roman" w:cstheme="minorHAnsi"/>
          <w:color w:val="333333"/>
          <w:sz w:val="24"/>
          <w:szCs w:val="24"/>
        </w:rPr>
        <w:t>Develop and maintain documentation of established procedures and processes to ensure backup system for human resources processing. Recommend and implement approved operating procedures and policies to ensure timely, accurate and efficient processing of transactions.</w:t>
      </w:r>
    </w:p>
    <w:p w:rsidR="00D11EF3" w:rsidRPr="00A369AF" w:rsidRDefault="00D11EF3" w:rsidP="00445F56">
      <w:pPr>
        <w:pStyle w:val="ListParagraph"/>
        <w:numPr>
          <w:ilvl w:val="0"/>
          <w:numId w:val="8"/>
        </w:numPr>
        <w:spacing w:after="120"/>
        <w:outlineLvl w:val="0"/>
        <w:rPr>
          <w:rFonts w:cstheme="minorHAnsi"/>
          <w:b/>
          <w:sz w:val="24"/>
          <w:szCs w:val="24"/>
          <w:u w:val="single"/>
        </w:rPr>
      </w:pPr>
      <w:r w:rsidRPr="00A369AF">
        <w:rPr>
          <w:rFonts w:eastAsia="Times New Roman" w:cstheme="minorHAnsi"/>
          <w:color w:val="333333"/>
          <w:sz w:val="24"/>
          <w:szCs w:val="24"/>
        </w:rPr>
        <w:t>Represent the Office of Human Resources at various meetings and committees.</w:t>
      </w:r>
    </w:p>
    <w:p w:rsidR="00A36758" w:rsidRPr="00A369AF" w:rsidRDefault="00D84DE2" w:rsidP="00A36758">
      <w:pPr>
        <w:spacing w:after="120"/>
        <w:outlineLvl w:val="0"/>
        <w:rPr>
          <w:rFonts w:cstheme="minorHAnsi"/>
          <w:sz w:val="24"/>
          <w:szCs w:val="24"/>
        </w:rPr>
      </w:pPr>
      <w:r>
        <w:rPr>
          <w:rFonts w:cstheme="minorHAnsi"/>
          <w:sz w:val="24"/>
          <w:szCs w:val="24"/>
        </w:rPr>
        <w:t xml:space="preserve">7 </w:t>
      </w:r>
      <w:r w:rsidR="00061921">
        <w:rPr>
          <w:rFonts w:cstheme="minorHAnsi"/>
          <w:sz w:val="24"/>
          <w:szCs w:val="24"/>
        </w:rPr>
        <w:t>% D</w:t>
      </w:r>
      <w:r w:rsidR="00A36758" w:rsidRPr="00A369AF">
        <w:rPr>
          <w:rFonts w:cstheme="minorHAnsi"/>
          <w:sz w:val="24"/>
          <w:szCs w:val="24"/>
        </w:rPr>
        <w:t>. Special projects and additional duties</w:t>
      </w:r>
    </w:p>
    <w:p w:rsidR="00A36758" w:rsidRPr="00A369AF" w:rsidRDefault="00A36758" w:rsidP="00A36758">
      <w:pPr>
        <w:pStyle w:val="ListParagraph"/>
        <w:numPr>
          <w:ilvl w:val="0"/>
          <w:numId w:val="14"/>
        </w:numPr>
        <w:spacing w:after="120"/>
        <w:outlineLvl w:val="0"/>
        <w:rPr>
          <w:rFonts w:cstheme="minorHAnsi"/>
          <w:b/>
          <w:sz w:val="24"/>
          <w:szCs w:val="24"/>
          <w:u w:val="single"/>
        </w:rPr>
      </w:pPr>
      <w:r w:rsidRPr="00A369AF">
        <w:rPr>
          <w:rFonts w:eastAsia="Times New Roman" w:cstheme="minorHAnsi"/>
          <w:color w:val="333333"/>
          <w:sz w:val="24"/>
          <w:szCs w:val="24"/>
        </w:rPr>
        <w:t>Provide staff support to the Human Resources Director and Human Resource Manager for projects.</w:t>
      </w:r>
    </w:p>
    <w:p w:rsidR="00A36758" w:rsidRPr="00A369AF" w:rsidRDefault="00A36758" w:rsidP="00A36758">
      <w:pPr>
        <w:pStyle w:val="ListParagraph"/>
        <w:numPr>
          <w:ilvl w:val="0"/>
          <w:numId w:val="14"/>
        </w:numPr>
        <w:spacing w:after="120"/>
        <w:outlineLvl w:val="0"/>
        <w:rPr>
          <w:rFonts w:cstheme="minorHAnsi"/>
          <w:sz w:val="24"/>
          <w:szCs w:val="24"/>
        </w:rPr>
      </w:pPr>
      <w:r w:rsidRPr="00A369AF">
        <w:rPr>
          <w:rFonts w:eastAsia="Times New Roman" w:cstheme="minorHAnsi"/>
          <w:color w:val="333333"/>
          <w:sz w:val="24"/>
          <w:szCs w:val="24"/>
        </w:rPr>
        <w:t>Provide training and develop training materials as part of the HR Training Team.</w:t>
      </w:r>
    </w:p>
    <w:p w:rsidR="00A36758" w:rsidRPr="00A369AF" w:rsidRDefault="00A36758" w:rsidP="00A36758">
      <w:pPr>
        <w:pStyle w:val="ListParagraph"/>
        <w:numPr>
          <w:ilvl w:val="0"/>
          <w:numId w:val="14"/>
        </w:numPr>
        <w:spacing w:after="120"/>
        <w:outlineLvl w:val="0"/>
        <w:rPr>
          <w:rFonts w:cstheme="minorHAnsi"/>
          <w:sz w:val="24"/>
          <w:szCs w:val="24"/>
        </w:rPr>
      </w:pPr>
      <w:r w:rsidRPr="00A369AF">
        <w:rPr>
          <w:rFonts w:eastAsia="Times New Roman" w:cstheme="minorHAnsi"/>
          <w:color w:val="333333"/>
          <w:sz w:val="24"/>
          <w:szCs w:val="24"/>
        </w:rPr>
        <w:t>Assist the HR Manager in managing the employee annual performance review process and the performance review materials.</w:t>
      </w:r>
    </w:p>
    <w:p w:rsidR="009616BA" w:rsidRPr="00A369AF" w:rsidRDefault="00D84DE2" w:rsidP="009616BA">
      <w:pPr>
        <w:spacing w:after="120"/>
        <w:outlineLvl w:val="0"/>
        <w:rPr>
          <w:rFonts w:cstheme="minorHAnsi"/>
          <w:sz w:val="24"/>
          <w:szCs w:val="24"/>
        </w:rPr>
      </w:pPr>
      <w:r>
        <w:rPr>
          <w:rFonts w:cstheme="minorHAnsi"/>
          <w:sz w:val="24"/>
          <w:szCs w:val="24"/>
        </w:rPr>
        <w:lastRenderedPageBreak/>
        <w:t xml:space="preserve">6 </w:t>
      </w:r>
      <w:r w:rsidR="008104E9" w:rsidRPr="00A369AF">
        <w:rPr>
          <w:rFonts w:cstheme="minorHAnsi"/>
          <w:sz w:val="24"/>
          <w:szCs w:val="24"/>
        </w:rPr>
        <w:t>%</w:t>
      </w:r>
      <w:r w:rsidR="00A12855">
        <w:rPr>
          <w:rFonts w:cstheme="minorHAnsi"/>
          <w:sz w:val="24"/>
          <w:szCs w:val="24"/>
        </w:rPr>
        <w:t xml:space="preserve"> E</w:t>
      </w:r>
      <w:r w:rsidR="009616BA" w:rsidRPr="00A369AF">
        <w:rPr>
          <w:rFonts w:cstheme="minorHAnsi"/>
          <w:sz w:val="24"/>
          <w:szCs w:val="24"/>
        </w:rPr>
        <w:t xml:space="preserve">. </w:t>
      </w:r>
      <w:r w:rsidR="00DF6B8A" w:rsidRPr="00A369AF">
        <w:rPr>
          <w:rFonts w:cstheme="minorHAnsi"/>
          <w:sz w:val="24"/>
          <w:szCs w:val="24"/>
        </w:rPr>
        <w:t>Backup for</w:t>
      </w:r>
      <w:r w:rsidR="009616BA" w:rsidRPr="00A369AF">
        <w:rPr>
          <w:rFonts w:cstheme="minorHAnsi"/>
          <w:sz w:val="24"/>
          <w:szCs w:val="24"/>
        </w:rPr>
        <w:t xml:space="preserve"> other HR Staff</w:t>
      </w:r>
    </w:p>
    <w:p w:rsidR="00406EF5" w:rsidRPr="00A369AF" w:rsidRDefault="00C02828" w:rsidP="009616BA">
      <w:pPr>
        <w:pStyle w:val="ListParagraph"/>
        <w:numPr>
          <w:ilvl w:val="0"/>
          <w:numId w:val="9"/>
        </w:numPr>
        <w:spacing w:after="120"/>
        <w:outlineLvl w:val="0"/>
        <w:rPr>
          <w:rFonts w:cstheme="minorHAnsi"/>
          <w:sz w:val="24"/>
          <w:szCs w:val="24"/>
        </w:rPr>
      </w:pPr>
      <w:r w:rsidRPr="00A369AF">
        <w:rPr>
          <w:rFonts w:cstheme="minorHAnsi"/>
          <w:sz w:val="24"/>
          <w:szCs w:val="24"/>
        </w:rPr>
        <w:t>Provide backup to the</w:t>
      </w:r>
      <w:r w:rsidR="00406EF5" w:rsidRPr="00A369AF">
        <w:rPr>
          <w:rFonts w:cstheme="minorHAnsi"/>
          <w:sz w:val="24"/>
          <w:szCs w:val="24"/>
        </w:rPr>
        <w:t xml:space="preserve"> HR Assistant</w:t>
      </w:r>
      <w:r w:rsidR="00D84DE2">
        <w:rPr>
          <w:rFonts w:cstheme="minorHAnsi"/>
          <w:sz w:val="24"/>
          <w:szCs w:val="24"/>
        </w:rPr>
        <w:t>(s)</w:t>
      </w:r>
      <w:r w:rsidR="00406EF5" w:rsidRPr="00A369AF">
        <w:rPr>
          <w:rFonts w:cstheme="minorHAnsi"/>
          <w:sz w:val="24"/>
          <w:szCs w:val="24"/>
        </w:rPr>
        <w:t xml:space="preserve"> and be able to enter </w:t>
      </w:r>
      <w:r w:rsidRPr="00A369AF">
        <w:rPr>
          <w:rFonts w:cstheme="minorHAnsi"/>
          <w:sz w:val="24"/>
          <w:szCs w:val="24"/>
        </w:rPr>
        <w:t>un</w:t>
      </w:r>
      <w:r w:rsidR="00406EF5" w:rsidRPr="00A369AF">
        <w:rPr>
          <w:rFonts w:cstheme="minorHAnsi"/>
          <w:sz w:val="24"/>
          <w:szCs w:val="24"/>
        </w:rPr>
        <w:t>classified appointm</w:t>
      </w:r>
      <w:r w:rsidRPr="00A369AF">
        <w:rPr>
          <w:rFonts w:cstheme="minorHAnsi"/>
          <w:sz w:val="24"/>
          <w:szCs w:val="24"/>
        </w:rPr>
        <w:t>ents.</w:t>
      </w:r>
    </w:p>
    <w:p w:rsidR="009616BA" w:rsidRPr="00A369AF" w:rsidRDefault="00B84F07" w:rsidP="009616BA">
      <w:pPr>
        <w:pStyle w:val="ListParagraph"/>
        <w:numPr>
          <w:ilvl w:val="0"/>
          <w:numId w:val="9"/>
        </w:numPr>
        <w:spacing w:after="120"/>
        <w:outlineLvl w:val="0"/>
        <w:rPr>
          <w:rFonts w:cstheme="minorHAnsi"/>
          <w:sz w:val="24"/>
          <w:szCs w:val="24"/>
        </w:rPr>
      </w:pPr>
      <w:r w:rsidRPr="00A369AF">
        <w:rPr>
          <w:rFonts w:cstheme="minorHAnsi"/>
          <w:sz w:val="24"/>
          <w:szCs w:val="24"/>
        </w:rPr>
        <w:t>Provide backup to the front desk including answering phones, answering walk-in requests, greet visitors and direct inquiries.</w:t>
      </w:r>
    </w:p>
    <w:p w:rsidR="00B84F07" w:rsidRPr="00A369AF" w:rsidRDefault="00B84F07" w:rsidP="009616BA">
      <w:pPr>
        <w:pStyle w:val="ListParagraph"/>
        <w:numPr>
          <w:ilvl w:val="0"/>
          <w:numId w:val="9"/>
        </w:numPr>
        <w:spacing w:after="120"/>
        <w:outlineLvl w:val="0"/>
        <w:rPr>
          <w:rFonts w:cstheme="minorHAnsi"/>
          <w:sz w:val="24"/>
          <w:szCs w:val="24"/>
        </w:rPr>
      </w:pPr>
      <w:r w:rsidRPr="00A369AF">
        <w:rPr>
          <w:rFonts w:cstheme="minorHAnsi"/>
          <w:sz w:val="24"/>
          <w:szCs w:val="24"/>
        </w:rPr>
        <w:t>Provide bac</w:t>
      </w:r>
      <w:r w:rsidR="00012569" w:rsidRPr="00A369AF">
        <w:rPr>
          <w:rFonts w:cstheme="minorHAnsi"/>
          <w:sz w:val="24"/>
          <w:szCs w:val="24"/>
        </w:rPr>
        <w:t xml:space="preserve">kup to the HR Manager regarding FMLA, </w:t>
      </w:r>
      <w:r w:rsidR="00406EF5" w:rsidRPr="00A369AF">
        <w:rPr>
          <w:rFonts w:cstheme="minorHAnsi"/>
          <w:sz w:val="24"/>
          <w:szCs w:val="24"/>
        </w:rPr>
        <w:t>UW-Parkside and State policies and procedures</w:t>
      </w:r>
      <w:r w:rsidR="00D84DE2">
        <w:rPr>
          <w:rFonts w:cstheme="minorHAnsi"/>
          <w:sz w:val="24"/>
          <w:szCs w:val="24"/>
        </w:rPr>
        <w:t>.</w:t>
      </w:r>
    </w:p>
    <w:p w:rsidR="00C02828" w:rsidRPr="00A369AF" w:rsidRDefault="00C02828" w:rsidP="00C02828">
      <w:pPr>
        <w:pStyle w:val="ListParagraph"/>
        <w:numPr>
          <w:ilvl w:val="0"/>
          <w:numId w:val="9"/>
        </w:numPr>
        <w:spacing w:after="120"/>
        <w:outlineLvl w:val="0"/>
        <w:rPr>
          <w:rFonts w:cstheme="minorHAnsi"/>
          <w:sz w:val="24"/>
          <w:szCs w:val="24"/>
        </w:rPr>
      </w:pPr>
      <w:r w:rsidRPr="00A369AF">
        <w:rPr>
          <w:rFonts w:cstheme="minorHAnsi"/>
          <w:sz w:val="24"/>
          <w:szCs w:val="24"/>
        </w:rPr>
        <w:t>Work with the payroll and benefits team to anticipate and coordinate annual events that impact payroll and benefits in HRS.</w:t>
      </w:r>
    </w:p>
    <w:p w:rsidR="00C02828" w:rsidRPr="00A12855" w:rsidRDefault="00C02828" w:rsidP="00C02828">
      <w:pPr>
        <w:pStyle w:val="ListParagraph"/>
        <w:numPr>
          <w:ilvl w:val="0"/>
          <w:numId w:val="9"/>
        </w:numPr>
        <w:spacing w:after="120"/>
        <w:outlineLvl w:val="0"/>
        <w:rPr>
          <w:rFonts w:cstheme="minorHAnsi"/>
          <w:b/>
          <w:sz w:val="24"/>
          <w:szCs w:val="24"/>
          <w:u w:val="single"/>
        </w:rPr>
      </w:pPr>
      <w:r w:rsidRPr="00A369AF">
        <w:rPr>
          <w:rFonts w:eastAsia="Times New Roman" w:cstheme="minorHAnsi"/>
          <w:color w:val="333333"/>
          <w:sz w:val="24"/>
          <w:szCs w:val="24"/>
        </w:rPr>
        <w:t>Establish and maintain knowledge and understanding of benefit requirements to ensure appropriate appointment levels meet eligibility criteria. Remain current of changes in employee benefit eligibility standards.</w:t>
      </w:r>
    </w:p>
    <w:p w:rsidR="00A12855" w:rsidRPr="00A369AF" w:rsidRDefault="00A12855" w:rsidP="00A12855">
      <w:pPr>
        <w:spacing w:after="120"/>
        <w:outlineLvl w:val="0"/>
        <w:rPr>
          <w:rFonts w:cstheme="minorHAnsi"/>
          <w:sz w:val="24"/>
          <w:szCs w:val="24"/>
        </w:rPr>
      </w:pPr>
      <w:r>
        <w:rPr>
          <w:rFonts w:cstheme="minorHAnsi"/>
          <w:sz w:val="24"/>
          <w:szCs w:val="24"/>
        </w:rPr>
        <w:t>2</w:t>
      </w:r>
      <w:r w:rsidRPr="00A369AF">
        <w:rPr>
          <w:rFonts w:cstheme="minorHAnsi"/>
          <w:sz w:val="24"/>
          <w:szCs w:val="24"/>
        </w:rPr>
        <w:t>%</w:t>
      </w:r>
      <w:r>
        <w:rPr>
          <w:rFonts w:cstheme="minorHAnsi"/>
          <w:sz w:val="24"/>
          <w:szCs w:val="24"/>
        </w:rPr>
        <w:t xml:space="preserve"> F</w:t>
      </w:r>
      <w:r w:rsidRPr="00A369AF">
        <w:rPr>
          <w:rFonts w:cstheme="minorHAnsi"/>
          <w:sz w:val="24"/>
          <w:szCs w:val="24"/>
        </w:rPr>
        <w:t>. Student VISA and Glacier</w:t>
      </w:r>
    </w:p>
    <w:p w:rsidR="00A12855" w:rsidRPr="00D84DE2" w:rsidRDefault="00A12855" w:rsidP="00D84DE2">
      <w:pPr>
        <w:spacing w:after="120"/>
        <w:outlineLvl w:val="0"/>
        <w:rPr>
          <w:rFonts w:cstheme="minorHAnsi"/>
          <w:sz w:val="24"/>
          <w:szCs w:val="24"/>
        </w:rPr>
      </w:pPr>
    </w:p>
    <w:p w:rsidR="00A12855" w:rsidRPr="00061921" w:rsidRDefault="00A12855" w:rsidP="00243F22">
      <w:pPr>
        <w:pStyle w:val="ListParagraph"/>
        <w:numPr>
          <w:ilvl w:val="0"/>
          <w:numId w:val="21"/>
        </w:numPr>
        <w:spacing w:after="120" w:line="240" w:lineRule="auto"/>
        <w:outlineLvl w:val="0"/>
        <w:rPr>
          <w:rFonts w:cstheme="minorHAnsi"/>
          <w:sz w:val="24"/>
          <w:szCs w:val="24"/>
        </w:rPr>
      </w:pPr>
      <w:r w:rsidRPr="00061921">
        <w:rPr>
          <w:rFonts w:eastAsia="Times New Roman" w:cs="Times New Roman"/>
          <w:color w:val="333333"/>
          <w:sz w:val="24"/>
          <w:szCs w:val="24"/>
        </w:rPr>
        <w:t>Maintain knowledge of federal and state laws as they pertain to U.S. citizens, resident aliens, and international employees, securing appropriate documentation from foreign employees, inspecting visas, and complying with international treaty provisions in order to successfully maintain I9 documents and to hire student employees.</w:t>
      </w:r>
    </w:p>
    <w:p w:rsidR="00D13177" w:rsidRPr="00A369AF" w:rsidRDefault="000C3B29" w:rsidP="00A566FA">
      <w:pPr>
        <w:pBdr>
          <w:bottom w:val="single" w:sz="4" w:space="1" w:color="auto"/>
        </w:pBdr>
        <w:spacing w:after="120"/>
        <w:jc w:val="center"/>
        <w:outlineLvl w:val="0"/>
        <w:rPr>
          <w:rFonts w:cstheme="minorHAnsi"/>
          <w:b/>
          <w:smallCaps/>
          <w:sz w:val="24"/>
          <w:szCs w:val="24"/>
        </w:rPr>
      </w:pPr>
      <w:r w:rsidRPr="00A369AF">
        <w:rPr>
          <w:rFonts w:cstheme="minorHAnsi"/>
          <w:b/>
          <w:smallCaps/>
          <w:sz w:val="24"/>
          <w:szCs w:val="24"/>
        </w:rPr>
        <w:t>Essential Knowledge And Abilities</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Knowledge of current human resource management methods and techniques and how to effectively apply them.</w:t>
      </w:r>
    </w:p>
    <w:p w:rsidR="001A7BE1"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 xml:space="preserve">Experience with </w:t>
      </w:r>
      <w:r w:rsidR="00221BD3" w:rsidRPr="00A369AF">
        <w:rPr>
          <w:rFonts w:eastAsia="Times New Roman" w:cstheme="minorHAnsi"/>
          <w:color w:val="333333"/>
          <w:sz w:val="24"/>
          <w:szCs w:val="24"/>
          <w:lang w:val="en"/>
        </w:rPr>
        <w:t xml:space="preserve">online </w:t>
      </w:r>
      <w:r w:rsidRPr="00A369AF">
        <w:rPr>
          <w:rFonts w:eastAsia="Times New Roman" w:cstheme="minorHAnsi"/>
          <w:color w:val="333333"/>
          <w:sz w:val="24"/>
          <w:szCs w:val="24"/>
          <w:lang w:val="en"/>
        </w:rPr>
        <w:t>recruitment</w:t>
      </w:r>
      <w:r w:rsidR="00D84DE2">
        <w:rPr>
          <w:rFonts w:eastAsia="Times New Roman" w:cstheme="minorHAnsi"/>
          <w:color w:val="333333"/>
          <w:sz w:val="24"/>
          <w:szCs w:val="24"/>
          <w:lang w:val="en"/>
        </w:rPr>
        <w:t>, targeted advertising,</w:t>
      </w:r>
      <w:r w:rsidRPr="00A369AF">
        <w:rPr>
          <w:rFonts w:eastAsia="Times New Roman" w:cstheme="minorHAnsi"/>
          <w:color w:val="333333"/>
          <w:sz w:val="24"/>
          <w:szCs w:val="24"/>
          <w:lang w:val="en"/>
        </w:rPr>
        <w:t xml:space="preserve"> and hiring in a high volume and specialized </w:t>
      </w:r>
      <w:r w:rsidR="005468ED" w:rsidRPr="00A369AF">
        <w:rPr>
          <w:rFonts w:eastAsia="Times New Roman" w:cstheme="minorHAnsi"/>
          <w:color w:val="333333"/>
          <w:sz w:val="24"/>
          <w:szCs w:val="24"/>
          <w:lang w:val="en"/>
        </w:rPr>
        <w:t>e</w:t>
      </w:r>
      <w:r w:rsidRPr="00A369AF">
        <w:rPr>
          <w:rFonts w:eastAsia="Times New Roman" w:cstheme="minorHAnsi"/>
          <w:color w:val="333333"/>
          <w:sz w:val="24"/>
          <w:szCs w:val="24"/>
          <w:lang w:val="en"/>
        </w:rPr>
        <w:t xml:space="preserve">nvironment. </w:t>
      </w:r>
    </w:p>
    <w:p w:rsidR="001A7BE1"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 xml:space="preserve">Ability to </w:t>
      </w:r>
      <w:r w:rsidR="001A7BE1">
        <w:rPr>
          <w:rFonts w:eastAsia="Times New Roman" w:cstheme="minorHAnsi"/>
          <w:color w:val="333333"/>
          <w:sz w:val="24"/>
          <w:szCs w:val="24"/>
          <w:lang w:val="en"/>
        </w:rPr>
        <w:t xml:space="preserve">analyze recruitment processes against best practices and </w:t>
      </w:r>
      <w:r w:rsidRPr="00A369AF">
        <w:rPr>
          <w:rFonts w:eastAsia="Times New Roman" w:cstheme="minorHAnsi"/>
          <w:color w:val="333333"/>
          <w:sz w:val="24"/>
          <w:szCs w:val="24"/>
          <w:lang w:val="en"/>
        </w:rPr>
        <w:t xml:space="preserve">identify improvements in order to </w:t>
      </w:r>
      <w:r w:rsidR="001A7BE1">
        <w:rPr>
          <w:rFonts w:eastAsia="Times New Roman" w:cstheme="minorHAnsi"/>
          <w:color w:val="333333"/>
          <w:sz w:val="24"/>
          <w:szCs w:val="24"/>
          <w:lang w:val="en"/>
        </w:rPr>
        <w:t>attract a diverse and experienced talent pool.</w:t>
      </w:r>
    </w:p>
    <w:p w:rsidR="00012569" w:rsidRPr="00A369AF" w:rsidRDefault="001A7BE1"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 xml:space="preserve"> </w:t>
      </w:r>
      <w:r w:rsidR="00012569" w:rsidRPr="00A369AF">
        <w:rPr>
          <w:rFonts w:eastAsia="Times New Roman" w:cstheme="minorHAnsi"/>
          <w:color w:val="333333"/>
          <w:sz w:val="24"/>
          <w:szCs w:val="24"/>
          <w:lang w:val="en"/>
        </w:rPr>
        <w:t>Knowledge of complex human resources laws, policies and procedures such as those covering</w:t>
      </w:r>
      <w:r w:rsidR="00D84DE2">
        <w:rPr>
          <w:rFonts w:eastAsia="Times New Roman" w:cstheme="minorHAnsi"/>
          <w:color w:val="333333"/>
          <w:sz w:val="24"/>
          <w:szCs w:val="24"/>
          <w:lang w:val="en"/>
        </w:rPr>
        <w:t xml:space="preserve"> exempt and non-exempt employment,</w:t>
      </w:r>
      <w:r w:rsidR="00012569" w:rsidRPr="00A369AF">
        <w:rPr>
          <w:rFonts w:eastAsia="Times New Roman" w:cstheme="minorHAnsi"/>
          <w:color w:val="333333"/>
          <w:sz w:val="24"/>
          <w:szCs w:val="24"/>
          <w:lang w:val="en"/>
        </w:rPr>
        <w:t xml:space="preserve"> classified and unclassified employment delineated in Wisconsin Statutes, Wisconsin Administrative Code, Office of State Employment Relations (OSER) bulletins and handbooks, UW System </w:t>
      </w:r>
      <w:r w:rsidR="005468ED" w:rsidRPr="00A369AF">
        <w:rPr>
          <w:rFonts w:eastAsia="Times New Roman" w:cstheme="minorHAnsi"/>
          <w:color w:val="333333"/>
          <w:sz w:val="24"/>
          <w:szCs w:val="24"/>
          <w:lang w:val="en"/>
        </w:rPr>
        <w:t>Personnel Guidelines, UW-Parkside</w:t>
      </w:r>
      <w:r w:rsidR="00012569" w:rsidRPr="00A369AF">
        <w:rPr>
          <w:rFonts w:eastAsia="Times New Roman" w:cstheme="minorHAnsi"/>
          <w:color w:val="333333"/>
          <w:sz w:val="24"/>
          <w:szCs w:val="24"/>
          <w:lang w:val="en"/>
        </w:rPr>
        <w:t xml:space="preserve"> Personnel Policies &amp; Procedures, </w:t>
      </w:r>
      <w:r w:rsidR="00221BD3" w:rsidRPr="00A369AF">
        <w:rPr>
          <w:rFonts w:eastAsia="Times New Roman" w:cstheme="minorHAnsi"/>
          <w:color w:val="333333"/>
          <w:sz w:val="24"/>
          <w:szCs w:val="24"/>
          <w:lang w:val="en"/>
        </w:rPr>
        <w:t xml:space="preserve">University Personnel System (UPS) </w:t>
      </w:r>
      <w:r w:rsidR="00012569" w:rsidRPr="00A369AF">
        <w:rPr>
          <w:rFonts w:eastAsia="Times New Roman" w:cstheme="minorHAnsi"/>
          <w:color w:val="333333"/>
          <w:sz w:val="24"/>
          <w:szCs w:val="24"/>
          <w:lang w:val="en"/>
        </w:rPr>
        <w:t>and Academic Staff Policies and Procedures.</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Experience in dealing with confidential information and sound application of judgment.</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Excellent verbal and written communication skills and ability to relate complex information in an understandable fashion to a variety of people with various levels of knowledge on the topic.</w:t>
      </w:r>
    </w:p>
    <w:p w:rsidR="00012569"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FA77C1">
        <w:rPr>
          <w:rFonts w:eastAsia="Times New Roman" w:cstheme="minorHAnsi"/>
          <w:color w:val="333333"/>
          <w:sz w:val="24"/>
          <w:szCs w:val="24"/>
          <w:lang w:val="en"/>
        </w:rPr>
        <w:t xml:space="preserve">Ability to establish and maintain positive working relationships </w:t>
      </w:r>
      <w:r w:rsidR="00FA77C1" w:rsidRPr="00FA77C1">
        <w:rPr>
          <w:rFonts w:eastAsia="Times New Roman" w:cstheme="minorHAnsi"/>
          <w:color w:val="333333"/>
          <w:sz w:val="24"/>
          <w:szCs w:val="24"/>
          <w:lang w:val="en"/>
        </w:rPr>
        <w:t>and</w:t>
      </w:r>
      <w:r w:rsidR="001A7BE1">
        <w:rPr>
          <w:rFonts w:eastAsia="Times New Roman" w:cstheme="minorHAnsi"/>
          <w:color w:val="333333"/>
          <w:sz w:val="24"/>
          <w:szCs w:val="24"/>
          <w:lang w:val="en"/>
        </w:rPr>
        <w:t xml:space="preserve"> possess </w:t>
      </w:r>
      <w:r w:rsidR="00FA77C1">
        <w:rPr>
          <w:rFonts w:eastAsia="Times New Roman" w:cstheme="minorHAnsi"/>
          <w:color w:val="333333"/>
          <w:sz w:val="24"/>
          <w:szCs w:val="24"/>
          <w:lang w:val="en"/>
        </w:rPr>
        <w:t>e</w:t>
      </w:r>
      <w:r w:rsidRPr="00FA77C1">
        <w:rPr>
          <w:rFonts w:eastAsia="Times New Roman" w:cstheme="minorHAnsi"/>
          <w:color w:val="333333"/>
          <w:sz w:val="24"/>
          <w:szCs w:val="24"/>
          <w:lang w:val="en"/>
        </w:rPr>
        <w:t>ffective conflict resolution skills with a focus on consistency and equity.</w:t>
      </w:r>
    </w:p>
    <w:p w:rsidR="001A7BE1" w:rsidRDefault="001A7BE1" w:rsidP="001A7BE1">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Facilitate conversations and meetings.</w:t>
      </w:r>
    </w:p>
    <w:p w:rsidR="00012569" w:rsidRPr="001A7BE1" w:rsidRDefault="00012569" w:rsidP="001A7BE1">
      <w:pPr>
        <w:numPr>
          <w:ilvl w:val="0"/>
          <w:numId w:val="2"/>
        </w:numPr>
        <w:spacing w:before="100" w:beforeAutospacing="1" w:after="84" w:line="240" w:lineRule="auto"/>
        <w:rPr>
          <w:rFonts w:eastAsia="Times New Roman" w:cstheme="minorHAnsi"/>
          <w:color w:val="333333"/>
          <w:sz w:val="24"/>
          <w:szCs w:val="24"/>
          <w:lang w:val="en"/>
        </w:rPr>
      </w:pPr>
      <w:r w:rsidRPr="001A7BE1">
        <w:rPr>
          <w:rFonts w:eastAsia="Times New Roman" w:cstheme="minorHAnsi"/>
          <w:color w:val="333333"/>
          <w:sz w:val="24"/>
          <w:szCs w:val="24"/>
          <w:lang w:val="en"/>
        </w:rPr>
        <w:t xml:space="preserve"> Proficient computer skills including </w:t>
      </w:r>
      <w:r w:rsidR="001A7BE1">
        <w:rPr>
          <w:rFonts w:eastAsia="Times New Roman" w:cstheme="minorHAnsi"/>
          <w:color w:val="333333"/>
          <w:sz w:val="24"/>
          <w:szCs w:val="24"/>
          <w:lang w:val="en"/>
        </w:rPr>
        <w:t>Microsoft Office</w:t>
      </w:r>
      <w:r w:rsidRPr="001A7BE1">
        <w:rPr>
          <w:rFonts w:eastAsia="Times New Roman" w:cstheme="minorHAnsi"/>
          <w:color w:val="333333"/>
          <w:sz w:val="24"/>
          <w:szCs w:val="24"/>
          <w:lang w:val="en"/>
        </w:rPr>
        <w:t xml:space="preserve">, email, internet, and process/project management tools. </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 xml:space="preserve">Knowledge of </w:t>
      </w:r>
      <w:r w:rsidR="001A7BE1">
        <w:rPr>
          <w:rFonts w:eastAsia="Times New Roman" w:cstheme="minorHAnsi"/>
          <w:color w:val="333333"/>
          <w:sz w:val="24"/>
          <w:szCs w:val="24"/>
          <w:lang w:val="en"/>
        </w:rPr>
        <w:t>federal and state laws regarding recruitments.</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Ability to efficiently manage workload in a fast-paced, constantly changing environment.</w:t>
      </w:r>
    </w:p>
    <w:p w:rsidR="00012569" w:rsidRPr="00A369AF" w:rsidRDefault="001A7BE1" w:rsidP="00012569">
      <w:pPr>
        <w:numPr>
          <w:ilvl w:val="0"/>
          <w:numId w:val="2"/>
        </w:numPr>
        <w:spacing w:before="100" w:beforeAutospacing="1" w:after="84" w:line="240" w:lineRule="auto"/>
        <w:rPr>
          <w:rFonts w:eastAsia="Times New Roman" w:cstheme="minorHAnsi"/>
          <w:color w:val="333333"/>
          <w:sz w:val="24"/>
          <w:szCs w:val="24"/>
          <w:lang w:val="en"/>
        </w:rPr>
      </w:pPr>
      <w:r>
        <w:rPr>
          <w:rFonts w:eastAsia="Times New Roman" w:cstheme="minorHAnsi"/>
          <w:color w:val="333333"/>
          <w:sz w:val="24"/>
          <w:szCs w:val="24"/>
          <w:lang w:val="en"/>
        </w:rPr>
        <w:t>Ability to set,</w:t>
      </w:r>
      <w:r w:rsidR="00012569" w:rsidRPr="00A369AF">
        <w:rPr>
          <w:rFonts w:eastAsia="Times New Roman" w:cstheme="minorHAnsi"/>
          <w:color w:val="333333"/>
          <w:sz w:val="24"/>
          <w:szCs w:val="24"/>
          <w:lang w:val="en"/>
        </w:rPr>
        <w:t xml:space="preserve"> meet goals and achieve them according</w:t>
      </w:r>
      <w:r>
        <w:rPr>
          <w:rFonts w:eastAsia="Times New Roman" w:cstheme="minorHAnsi"/>
          <w:color w:val="333333"/>
          <w:sz w:val="24"/>
          <w:szCs w:val="24"/>
          <w:lang w:val="en"/>
        </w:rPr>
        <w:t xml:space="preserve">ly, </w:t>
      </w:r>
      <w:r w:rsidRPr="00A369AF">
        <w:rPr>
          <w:rFonts w:eastAsia="Times New Roman" w:cstheme="minorHAnsi"/>
          <w:color w:val="333333"/>
          <w:sz w:val="24"/>
          <w:szCs w:val="24"/>
          <w:lang w:val="en"/>
        </w:rPr>
        <w:t>including</w:t>
      </w:r>
      <w:r w:rsidR="00012569" w:rsidRPr="00A369AF">
        <w:rPr>
          <w:rFonts w:eastAsia="Times New Roman" w:cstheme="minorHAnsi"/>
          <w:color w:val="333333"/>
          <w:sz w:val="24"/>
          <w:szCs w:val="24"/>
          <w:lang w:val="en"/>
        </w:rPr>
        <w:t xml:space="preserve"> coordinating with others outside of the group to get things done.</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Ability to handle a variety of tasks with numerous interruptions and under strict timelines.</w:t>
      </w:r>
      <w:r w:rsidR="001A7BE1" w:rsidRPr="001A7BE1">
        <w:rPr>
          <w:rFonts w:eastAsia="Times New Roman" w:cstheme="minorHAnsi"/>
          <w:color w:val="333333"/>
          <w:sz w:val="24"/>
          <w:szCs w:val="24"/>
          <w:lang w:val="en"/>
        </w:rPr>
        <w:t xml:space="preserve"> </w:t>
      </w:r>
      <w:r w:rsidR="001A7BE1" w:rsidRPr="00A369AF">
        <w:rPr>
          <w:rFonts w:eastAsia="Times New Roman" w:cstheme="minorHAnsi"/>
          <w:color w:val="333333"/>
          <w:sz w:val="24"/>
          <w:szCs w:val="24"/>
          <w:lang w:val="en"/>
        </w:rPr>
        <w:t>Knowledge of organizational and time management techniques and the ab</w:t>
      </w:r>
      <w:r w:rsidR="001A7BE1">
        <w:rPr>
          <w:rFonts w:eastAsia="Times New Roman" w:cstheme="minorHAnsi"/>
          <w:color w:val="333333"/>
          <w:sz w:val="24"/>
          <w:szCs w:val="24"/>
          <w:lang w:val="en"/>
        </w:rPr>
        <w:t>ility to apply them desirable.</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 xml:space="preserve">Knowledge of employment and international exchange visa types for foreign staff, and </w:t>
      </w:r>
      <w:r w:rsidR="001A7BE1">
        <w:rPr>
          <w:rFonts w:eastAsia="Times New Roman" w:cstheme="minorHAnsi"/>
          <w:color w:val="333333"/>
          <w:sz w:val="24"/>
          <w:szCs w:val="24"/>
          <w:lang w:val="en"/>
        </w:rPr>
        <w:t>some knowledge of</w:t>
      </w:r>
      <w:r w:rsidRPr="00A369AF">
        <w:rPr>
          <w:rFonts w:eastAsia="Times New Roman" w:cstheme="minorHAnsi"/>
          <w:color w:val="333333"/>
          <w:sz w:val="24"/>
          <w:szCs w:val="24"/>
          <w:lang w:val="en"/>
        </w:rPr>
        <w:t xml:space="preserve"> U.S. Citizenship and Immigration Services application forms.</w:t>
      </w:r>
    </w:p>
    <w:p w:rsidR="00012569" w:rsidRPr="00A369AF" w:rsidRDefault="00012569" w:rsidP="00012569">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Experience with UW electronic data systems, including HRS, ISIS, WISDM, and Shared Query Library.</w:t>
      </w:r>
    </w:p>
    <w:p w:rsidR="00580B17" w:rsidRPr="00A369AF" w:rsidRDefault="005468ED" w:rsidP="005468ED">
      <w:pPr>
        <w:numPr>
          <w:ilvl w:val="0"/>
          <w:numId w:val="2"/>
        </w:numPr>
        <w:spacing w:before="100" w:beforeAutospacing="1" w:after="84" w:line="240" w:lineRule="auto"/>
        <w:rPr>
          <w:rFonts w:eastAsia="Times New Roman" w:cstheme="minorHAnsi"/>
          <w:color w:val="333333"/>
          <w:sz w:val="24"/>
          <w:szCs w:val="24"/>
          <w:lang w:val="en"/>
        </w:rPr>
      </w:pPr>
      <w:r w:rsidRPr="00A369AF">
        <w:rPr>
          <w:rFonts w:eastAsia="Times New Roman" w:cstheme="minorHAnsi"/>
          <w:color w:val="333333"/>
          <w:sz w:val="24"/>
          <w:szCs w:val="24"/>
          <w:lang w:val="en"/>
        </w:rPr>
        <w:t>Ability to use a computer for extended periods of time.</w:t>
      </w:r>
    </w:p>
    <w:p w:rsidR="000C3B29" w:rsidRPr="00A369AF" w:rsidRDefault="000C3B29" w:rsidP="000C3B29">
      <w:pPr>
        <w:pBdr>
          <w:bottom w:val="single" w:sz="4" w:space="1" w:color="auto"/>
        </w:pBdr>
        <w:spacing w:after="120"/>
        <w:jc w:val="center"/>
        <w:outlineLvl w:val="0"/>
        <w:rPr>
          <w:rFonts w:cstheme="minorHAnsi"/>
          <w:b/>
          <w:smallCaps/>
          <w:sz w:val="24"/>
          <w:szCs w:val="24"/>
        </w:rPr>
      </w:pPr>
      <w:r w:rsidRPr="00A369AF">
        <w:rPr>
          <w:rFonts w:cstheme="minorHAnsi"/>
          <w:b/>
          <w:smallCaps/>
          <w:sz w:val="24"/>
          <w:szCs w:val="24"/>
        </w:rPr>
        <w:t>Qualifications</w:t>
      </w:r>
    </w:p>
    <w:p w:rsidR="00D13177" w:rsidRPr="00A369AF" w:rsidRDefault="000C3B29" w:rsidP="00806EF4">
      <w:pPr>
        <w:outlineLvl w:val="0"/>
        <w:rPr>
          <w:rFonts w:cstheme="minorHAnsi"/>
          <w:b/>
          <w:smallCaps/>
          <w:sz w:val="24"/>
          <w:szCs w:val="24"/>
          <w:u w:val="single"/>
        </w:rPr>
      </w:pPr>
      <w:r w:rsidRPr="00A369AF">
        <w:rPr>
          <w:rFonts w:cstheme="minorHAnsi"/>
          <w:b/>
          <w:smallCaps/>
          <w:sz w:val="24"/>
          <w:szCs w:val="24"/>
          <w:u w:val="single"/>
        </w:rPr>
        <w:t>Education, Experience, Training And/or Certifications</w:t>
      </w:r>
    </w:p>
    <w:p w:rsidR="00D13177" w:rsidRPr="00A369AF" w:rsidRDefault="00D13177" w:rsidP="00806EF4">
      <w:pPr>
        <w:outlineLvl w:val="0"/>
        <w:rPr>
          <w:rFonts w:cstheme="minorHAnsi"/>
          <w:smallCaps/>
          <w:sz w:val="24"/>
          <w:szCs w:val="24"/>
        </w:rPr>
      </w:pPr>
      <w:r w:rsidRPr="00A369AF">
        <w:rPr>
          <w:rFonts w:cstheme="minorHAnsi"/>
          <w:smallCaps/>
          <w:sz w:val="24"/>
          <w:szCs w:val="24"/>
        </w:rPr>
        <w:t>Required</w:t>
      </w:r>
    </w:p>
    <w:p w:rsidR="00CE5210" w:rsidRDefault="00CE5210" w:rsidP="00CE5210">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eastAsia="Arial Unicode MS" w:cstheme="minorHAnsi"/>
          <w:sz w:val="24"/>
          <w:szCs w:val="24"/>
        </w:rPr>
      </w:pPr>
      <w:r w:rsidRPr="00A369AF">
        <w:rPr>
          <w:rFonts w:eastAsia="Arial Unicode MS" w:cstheme="minorHAnsi"/>
          <w:spacing w:val="-3"/>
          <w:sz w:val="24"/>
          <w:szCs w:val="24"/>
        </w:rPr>
        <w:t>W</w:t>
      </w:r>
      <w:r w:rsidRPr="00A369AF">
        <w:rPr>
          <w:rFonts w:eastAsia="Arial Unicode MS" w:cstheme="minorHAnsi"/>
          <w:sz w:val="24"/>
          <w:szCs w:val="24"/>
        </w:rPr>
        <w:t xml:space="preserve">ell-Qualified applicants will have </w:t>
      </w:r>
      <w:r w:rsidR="00221BD3" w:rsidRPr="00A369AF">
        <w:rPr>
          <w:rFonts w:eastAsia="Arial Unicode MS" w:cstheme="minorHAnsi"/>
          <w:sz w:val="24"/>
          <w:szCs w:val="24"/>
        </w:rPr>
        <w:t>5</w:t>
      </w:r>
      <w:r w:rsidR="001A7BE1">
        <w:rPr>
          <w:rFonts w:eastAsia="Arial Unicode MS" w:cstheme="minorHAnsi"/>
          <w:sz w:val="24"/>
          <w:szCs w:val="24"/>
        </w:rPr>
        <w:t xml:space="preserve"> </w:t>
      </w:r>
      <w:r w:rsidR="00221BD3" w:rsidRPr="00A369AF">
        <w:rPr>
          <w:rFonts w:eastAsia="Arial Unicode MS" w:cstheme="minorHAnsi"/>
          <w:sz w:val="24"/>
          <w:szCs w:val="24"/>
        </w:rPr>
        <w:t xml:space="preserve">years of </w:t>
      </w:r>
      <w:r w:rsidR="001A7BE1">
        <w:rPr>
          <w:rFonts w:eastAsia="Arial Unicode MS" w:cstheme="minorHAnsi"/>
          <w:sz w:val="24"/>
          <w:szCs w:val="24"/>
        </w:rPr>
        <w:t>recruitment</w:t>
      </w:r>
      <w:r w:rsidRPr="00A369AF">
        <w:rPr>
          <w:rFonts w:eastAsia="Arial Unicode MS" w:cstheme="minorHAnsi"/>
          <w:sz w:val="24"/>
          <w:szCs w:val="24"/>
        </w:rPr>
        <w:t xml:space="preserve"> experience in Human Resources or a closely related area and proficiency with business software. </w:t>
      </w:r>
    </w:p>
    <w:p w:rsidR="001A7BE1" w:rsidRPr="00A369AF" w:rsidRDefault="001A7BE1" w:rsidP="001A7BE1">
      <w:pPr>
        <w:widowControl w:val="0"/>
        <w:tabs>
          <w:tab w:val="left" w:pos="720"/>
          <w:tab w:val="left" w:pos="1584"/>
          <w:tab w:val="left" w:pos="2160"/>
          <w:tab w:val="left" w:pos="2880"/>
          <w:tab w:val="left" w:pos="5760"/>
          <w:tab w:val="left" w:pos="6624"/>
          <w:tab w:val="left" w:pos="7344"/>
          <w:tab w:val="left" w:pos="8352"/>
          <w:tab w:val="left" w:pos="10512"/>
        </w:tabs>
        <w:spacing w:after="0" w:line="240" w:lineRule="auto"/>
        <w:ind w:left="720"/>
        <w:rPr>
          <w:rFonts w:eastAsia="Arial Unicode MS" w:cstheme="minorHAnsi"/>
          <w:sz w:val="24"/>
          <w:szCs w:val="24"/>
        </w:rPr>
      </w:pPr>
    </w:p>
    <w:p w:rsidR="001A7BE1" w:rsidRPr="00A369AF" w:rsidRDefault="00E259BF" w:rsidP="001A7BE1">
      <w:pPr>
        <w:pStyle w:val="ListParagraph"/>
        <w:numPr>
          <w:ilvl w:val="0"/>
          <w:numId w:val="1"/>
        </w:numPr>
        <w:spacing w:after="0"/>
        <w:rPr>
          <w:rFonts w:cstheme="minorHAnsi"/>
          <w:sz w:val="24"/>
          <w:szCs w:val="24"/>
        </w:rPr>
      </w:pPr>
      <w:r>
        <w:rPr>
          <w:rFonts w:cstheme="minorHAnsi"/>
          <w:sz w:val="24"/>
          <w:szCs w:val="24"/>
        </w:rPr>
        <w:t xml:space="preserve">Bachelor </w:t>
      </w:r>
      <w:r w:rsidR="001A7BE1" w:rsidRPr="00A369AF">
        <w:rPr>
          <w:rFonts w:cstheme="minorHAnsi"/>
          <w:sz w:val="24"/>
          <w:szCs w:val="24"/>
        </w:rPr>
        <w:t xml:space="preserve">Degree in Human Resources </w:t>
      </w:r>
      <w:r>
        <w:rPr>
          <w:rFonts w:cstheme="minorHAnsi"/>
          <w:sz w:val="24"/>
          <w:szCs w:val="24"/>
        </w:rPr>
        <w:t xml:space="preserve">and/ </w:t>
      </w:r>
      <w:r w:rsidR="001A7BE1" w:rsidRPr="00A369AF">
        <w:rPr>
          <w:rFonts w:cstheme="minorHAnsi"/>
          <w:sz w:val="24"/>
          <w:szCs w:val="24"/>
        </w:rPr>
        <w:t xml:space="preserve">or </w:t>
      </w:r>
      <w:r>
        <w:rPr>
          <w:rFonts w:cstheme="minorHAnsi"/>
          <w:sz w:val="24"/>
          <w:szCs w:val="24"/>
        </w:rPr>
        <w:t xml:space="preserve"> 4 years equivalent work experience</w:t>
      </w:r>
      <w:r w:rsidR="001A7BE1" w:rsidRPr="00A369AF">
        <w:rPr>
          <w:rFonts w:cstheme="minorHAnsi"/>
          <w:sz w:val="24"/>
          <w:szCs w:val="24"/>
        </w:rPr>
        <w:t xml:space="preserve"> </w:t>
      </w:r>
    </w:p>
    <w:p w:rsidR="00445F56" w:rsidRPr="00A369AF" w:rsidRDefault="00445F56" w:rsidP="00CE5210">
      <w:pPr>
        <w:pStyle w:val="ListParagraph"/>
        <w:spacing w:after="120"/>
        <w:outlineLvl w:val="0"/>
        <w:rPr>
          <w:rFonts w:cstheme="minorHAnsi"/>
          <w:smallCaps/>
          <w:sz w:val="24"/>
          <w:szCs w:val="24"/>
        </w:rPr>
      </w:pPr>
    </w:p>
    <w:p w:rsidR="00D13177" w:rsidRDefault="00D13177" w:rsidP="00445F56">
      <w:pPr>
        <w:spacing w:line="360" w:lineRule="auto"/>
        <w:outlineLvl w:val="0"/>
        <w:rPr>
          <w:rFonts w:cstheme="minorHAnsi"/>
          <w:smallCaps/>
          <w:sz w:val="24"/>
          <w:szCs w:val="24"/>
        </w:rPr>
      </w:pPr>
      <w:r w:rsidRPr="00A369AF">
        <w:rPr>
          <w:rFonts w:cstheme="minorHAnsi"/>
          <w:smallCaps/>
          <w:sz w:val="24"/>
          <w:szCs w:val="24"/>
        </w:rPr>
        <w:t>Preferred</w:t>
      </w:r>
    </w:p>
    <w:p w:rsidR="001A7BE1" w:rsidRDefault="001A7BE1" w:rsidP="001A7BE1">
      <w:pPr>
        <w:pStyle w:val="ListParagraph"/>
        <w:numPr>
          <w:ilvl w:val="0"/>
          <w:numId w:val="1"/>
        </w:numPr>
        <w:spacing w:after="0"/>
        <w:rPr>
          <w:rFonts w:cstheme="minorHAnsi"/>
          <w:sz w:val="24"/>
          <w:szCs w:val="24"/>
        </w:rPr>
      </w:pPr>
      <w:r w:rsidRPr="00A369AF">
        <w:rPr>
          <w:rFonts w:cstheme="minorHAnsi"/>
          <w:sz w:val="24"/>
          <w:szCs w:val="24"/>
        </w:rPr>
        <w:t>Experience in a University setting and/or civil service</w:t>
      </w:r>
    </w:p>
    <w:p w:rsidR="001A7BE1" w:rsidRDefault="001A7BE1" w:rsidP="00445F56">
      <w:pPr>
        <w:spacing w:line="360" w:lineRule="auto"/>
        <w:outlineLvl w:val="0"/>
        <w:rPr>
          <w:rFonts w:cstheme="minorHAnsi"/>
          <w:smallCaps/>
          <w:sz w:val="24"/>
          <w:szCs w:val="24"/>
        </w:rPr>
      </w:pPr>
    </w:p>
    <w:p w:rsidR="001A7BE1" w:rsidRPr="00A369AF" w:rsidRDefault="001A7BE1" w:rsidP="00445F56">
      <w:pPr>
        <w:spacing w:line="360" w:lineRule="auto"/>
        <w:outlineLvl w:val="0"/>
        <w:rPr>
          <w:rFonts w:cstheme="minorHAnsi"/>
          <w:smallCaps/>
          <w:sz w:val="24"/>
          <w:szCs w:val="24"/>
        </w:rPr>
      </w:pPr>
    </w:p>
    <w:sectPr w:rsidR="001A7BE1" w:rsidRPr="00A369AF" w:rsidSect="00CE03C9">
      <w:type w:val="continuous"/>
      <w:pgSz w:w="12240" w:h="15840"/>
      <w:pgMar w:top="360" w:right="1440" w:bottom="360"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8D" w:rsidRDefault="00DE438D" w:rsidP="00875BE0">
      <w:pPr>
        <w:spacing w:after="0" w:line="240" w:lineRule="auto"/>
      </w:pPr>
      <w:r>
        <w:separator/>
      </w:r>
    </w:p>
  </w:endnote>
  <w:endnote w:type="continuationSeparator" w:id="0">
    <w:p w:rsidR="00DE438D" w:rsidRDefault="00DE438D" w:rsidP="0087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29" w:rsidRDefault="000C3B29" w:rsidP="00875BE0">
    <w:pPr>
      <w:pStyle w:val="Footer"/>
      <w:tabs>
        <w:tab w:val="clear" w:pos="9360"/>
        <w:tab w:val="right" w:pos="10440"/>
      </w:tabs>
      <w:ind w:right="-1080"/>
      <w:jc w:val="right"/>
    </w:pPr>
    <w:r>
      <w:tab/>
    </w:r>
    <w:r>
      <w:fldChar w:fldCharType="begin"/>
    </w:r>
    <w:r>
      <w:instrText xml:space="preserve"> DATE \@ "MMMM d, yyyy" </w:instrText>
    </w:r>
    <w:r>
      <w:fldChar w:fldCharType="separate"/>
    </w:r>
    <w:r w:rsidR="00955685">
      <w:rPr>
        <w:noProof/>
      </w:rPr>
      <w:t>March 28, 2014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8D" w:rsidRDefault="00DE438D" w:rsidP="00875BE0">
      <w:pPr>
        <w:spacing w:after="0" w:line="240" w:lineRule="auto"/>
      </w:pPr>
      <w:r>
        <w:separator/>
      </w:r>
    </w:p>
  </w:footnote>
  <w:footnote w:type="continuationSeparator" w:id="0">
    <w:p w:rsidR="00DE438D" w:rsidRDefault="00DE438D" w:rsidP="00875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29" w:rsidRDefault="000C3B29" w:rsidP="00F558A3">
    <w:pPr>
      <w:pStyle w:val="Header"/>
      <w:tabs>
        <w:tab w:val="clear" w:pos="9360"/>
        <w:tab w:val="right" w:pos="10440"/>
      </w:tabs>
      <w:ind w:left="-1080" w:right="-1080"/>
    </w:pPr>
    <w:r w:rsidRPr="00F558A3">
      <w:rPr>
        <w:noProof/>
      </w:rPr>
      <w:drawing>
        <wp:inline distT="0" distB="0" distL="0" distR="0" wp14:anchorId="65FE390C" wp14:editId="64DF7D83">
          <wp:extent cx="2028825" cy="542925"/>
          <wp:effectExtent l="19050" t="0" r="9525" b="0"/>
          <wp:docPr id="1" name="Picture 2" descr="HR_Logo_Color"/>
          <wp:cNvGraphicFramePr/>
          <a:graphic xmlns:a="http://schemas.openxmlformats.org/drawingml/2006/main">
            <a:graphicData uri="http://schemas.openxmlformats.org/drawingml/2006/picture">
              <pic:pic xmlns:pic="http://schemas.openxmlformats.org/drawingml/2006/picture">
                <pic:nvPicPr>
                  <pic:cNvPr id="0" name="Picture 1" descr="HR_Logo_Color"/>
                  <pic:cNvPicPr>
                    <a:picLocks noChangeAspect="1" noChangeArrowheads="1"/>
                  </pic:cNvPicPr>
                </pic:nvPicPr>
                <pic:blipFill>
                  <a:blip r:embed="rId1"/>
                  <a:srcRect/>
                  <a:stretch>
                    <a:fillRect/>
                  </a:stretch>
                </pic:blipFill>
                <pic:spPr bwMode="auto">
                  <a:xfrm>
                    <a:off x="0" y="0"/>
                    <a:ext cx="2028825" cy="542925"/>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8E2"/>
    <w:multiLevelType w:val="hybridMultilevel"/>
    <w:tmpl w:val="428080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034B8D"/>
    <w:multiLevelType w:val="hybridMultilevel"/>
    <w:tmpl w:val="71A09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70D81"/>
    <w:multiLevelType w:val="hybridMultilevel"/>
    <w:tmpl w:val="6324E8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FB5DFE"/>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0503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81CCD"/>
    <w:multiLevelType w:val="hybridMultilevel"/>
    <w:tmpl w:val="3784534A"/>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7F6D34"/>
    <w:multiLevelType w:val="hybridMultilevel"/>
    <w:tmpl w:val="744C156E"/>
    <w:lvl w:ilvl="0" w:tplc="6E3A2B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830078"/>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BF16C7"/>
    <w:multiLevelType w:val="hybridMultilevel"/>
    <w:tmpl w:val="FD28B3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792884"/>
    <w:multiLevelType w:val="hybridMultilevel"/>
    <w:tmpl w:val="6F5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E7018"/>
    <w:multiLevelType w:val="multilevel"/>
    <w:tmpl w:val="218A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383E9F"/>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8B1304"/>
    <w:multiLevelType w:val="hybridMultilevel"/>
    <w:tmpl w:val="60AAB5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18D099A"/>
    <w:multiLevelType w:val="hybridMultilevel"/>
    <w:tmpl w:val="F77AC94A"/>
    <w:lvl w:ilvl="0" w:tplc="6E3A2BE8">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59A85721"/>
    <w:multiLevelType w:val="hybridMultilevel"/>
    <w:tmpl w:val="BC9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7107EC"/>
    <w:multiLevelType w:val="hybridMultilevel"/>
    <w:tmpl w:val="56B6F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70359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6E2C58"/>
    <w:multiLevelType w:val="hybridMultilevel"/>
    <w:tmpl w:val="C01EDDEC"/>
    <w:lvl w:ilvl="0" w:tplc="0409000F">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6F7829"/>
    <w:multiLevelType w:val="multilevel"/>
    <w:tmpl w:val="210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8610A2"/>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6E071F"/>
    <w:multiLevelType w:val="hybridMultilevel"/>
    <w:tmpl w:val="D2161008"/>
    <w:lvl w:ilvl="0" w:tplc="0409000F">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1"/>
  </w:num>
  <w:num w:numId="4">
    <w:abstractNumId w:val="6"/>
  </w:num>
  <w:num w:numId="5">
    <w:abstractNumId w:val="13"/>
  </w:num>
  <w:num w:numId="6">
    <w:abstractNumId w:val="19"/>
  </w:num>
  <w:num w:numId="7">
    <w:abstractNumId w:val="15"/>
  </w:num>
  <w:num w:numId="8">
    <w:abstractNumId w:val="16"/>
  </w:num>
  <w:num w:numId="9">
    <w:abstractNumId w:val="3"/>
  </w:num>
  <w:num w:numId="10">
    <w:abstractNumId w:val="11"/>
  </w:num>
  <w:num w:numId="11">
    <w:abstractNumId w:val="7"/>
  </w:num>
  <w:num w:numId="12">
    <w:abstractNumId w:val="10"/>
  </w:num>
  <w:num w:numId="13">
    <w:abstractNumId w:val="18"/>
  </w:num>
  <w:num w:numId="14">
    <w:abstractNumId w:val="4"/>
  </w:num>
  <w:num w:numId="15">
    <w:abstractNumId w:val="12"/>
  </w:num>
  <w:num w:numId="16">
    <w:abstractNumId w:val="2"/>
  </w:num>
  <w:num w:numId="17">
    <w:abstractNumId w:val="8"/>
  </w:num>
  <w:num w:numId="18">
    <w:abstractNumId w:val="0"/>
  </w:num>
  <w:num w:numId="19">
    <w:abstractNumId w:val="17"/>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16"/>
    <w:rsid w:val="00012569"/>
    <w:rsid w:val="00020CF3"/>
    <w:rsid w:val="00022067"/>
    <w:rsid w:val="00026E81"/>
    <w:rsid w:val="00026FEA"/>
    <w:rsid w:val="00053A48"/>
    <w:rsid w:val="00061921"/>
    <w:rsid w:val="000770C4"/>
    <w:rsid w:val="0008499A"/>
    <w:rsid w:val="0009050F"/>
    <w:rsid w:val="000B1C2B"/>
    <w:rsid w:val="000C3B29"/>
    <w:rsid w:val="000D4FB9"/>
    <w:rsid w:val="000D7135"/>
    <w:rsid w:val="00117ABA"/>
    <w:rsid w:val="00122EC6"/>
    <w:rsid w:val="001328C9"/>
    <w:rsid w:val="00133407"/>
    <w:rsid w:val="001457EA"/>
    <w:rsid w:val="00145D2D"/>
    <w:rsid w:val="00167494"/>
    <w:rsid w:val="00191FFB"/>
    <w:rsid w:val="00194EA4"/>
    <w:rsid w:val="001A7BE1"/>
    <w:rsid w:val="001E541E"/>
    <w:rsid w:val="00221BD3"/>
    <w:rsid w:val="00237D85"/>
    <w:rsid w:val="00243F22"/>
    <w:rsid w:val="0025425B"/>
    <w:rsid w:val="00262488"/>
    <w:rsid w:val="00263FA7"/>
    <w:rsid w:val="00272821"/>
    <w:rsid w:val="002820DE"/>
    <w:rsid w:val="00291860"/>
    <w:rsid w:val="002A2626"/>
    <w:rsid w:val="002A560D"/>
    <w:rsid w:val="002B175C"/>
    <w:rsid w:val="002C59AD"/>
    <w:rsid w:val="002D4AF2"/>
    <w:rsid w:val="003007E0"/>
    <w:rsid w:val="00304080"/>
    <w:rsid w:val="00312A5A"/>
    <w:rsid w:val="00350586"/>
    <w:rsid w:val="00393846"/>
    <w:rsid w:val="003C6597"/>
    <w:rsid w:val="003D664E"/>
    <w:rsid w:val="003F32BF"/>
    <w:rsid w:val="004039D0"/>
    <w:rsid w:val="00406EF5"/>
    <w:rsid w:val="00416F9B"/>
    <w:rsid w:val="00445F56"/>
    <w:rsid w:val="004623F9"/>
    <w:rsid w:val="00491F30"/>
    <w:rsid w:val="00495642"/>
    <w:rsid w:val="004A7746"/>
    <w:rsid w:val="004B45D8"/>
    <w:rsid w:val="004B7262"/>
    <w:rsid w:val="004D466C"/>
    <w:rsid w:val="004E40DC"/>
    <w:rsid w:val="004F1DA6"/>
    <w:rsid w:val="00545494"/>
    <w:rsid w:val="005468ED"/>
    <w:rsid w:val="005528B0"/>
    <w:rsid w:val="00580B17"/>
    <w:rsid w:val="00587CC7"/>
    <w:rsid w:val="00587E69"/>
    <w:rsid w:val="005E73FF"/>
    <w:rsid w:val="00600596"/>
    <w:rsid w:val="00602930"/>
    <w:rsid w:val="00606844"/>
    <w:rsid w:val="00613EBF"/>
    <w:rsid w:val="00623A4E"/>
    <w:rsid w:val="00642470"/>
    <w:rsid w:val="006608CD"/>
    <w:rsid w:val="00687631"/>
    <w:rsid w:val="006A1739"/>
    <w:rsid w:val="006A4A33"/>
    <w:rsid w:val="006C4340"/>
    <w:rsid w:val="006D389E"/>
    <w:rsid w:val="00702ACF"/>
    <w:rsid w:val="00724C2A"/>
    <w:rsid w:val="00733AFE"/>
    <w:rsid w:val="00734D47"/>
    <w:rsid w:val="00754957"/>
    <w:rsid w:val="007939AE"/>
    <w:rsid w:val="007A6798"/>
    <w:rsid w:val="007A746A"/>
    <w:rsid w:val="007C2765"/>
    <w:rsid w:val="00802F5B"/>
    <w:rsid w:val="00806EF4"/>
    <w:rsid w:val="008104E9"/>
    <w:rsid w:val="00813852"/>
    <w:rsid w:val="00823DF9"/>
    <w:rsid w:val="00827040"/>
    <w:rsid w:val="0083125F"/>
    <w:rsid w:val="00831298"/>
    <w:rsid w:val="008325B0"/>
    <w:rsid w:val="008426F9"/>
    <w:rsid w:val="008648E0"/>
    <w:rsid w:val="00865459"/>
    <w:rsid w:val="00875BE0"/>
    <w:rsid w:val="00877D5F"/>
    <w:rsid w:val="00890A7D"/>
    <w:rsid w:val="008A2079"/>
    <w:rsid w:val="008D3CA6"/>
    <w:rsid w:val="008D456E"/>
    <w:rsid w:val="00931865"/>
    <w:rsid w:val="00947AC1"/>
    <w:rsid w:val="00955685"/>
    <w:rsid w:val="009616BA"/>
    <w:rsid w:val="00965BA6"/>
    <w:rsid w:val="0099554C"/>
    <w:rsid w:val="00996999"/>
    <w:rsid w:val="009A37F2"/>
    <w:rsid w:val="009A7AC0"/>
    <w:rsid w:val="009B36C8"/>
    <w:rsid w:val="009C43B4"/>
    <w:rsid w:val="009C6AE3"/>
    <w:rsid w:val="009D4883"/>
    <w:rsid w:val="009D5769"/>
    <w:rsid w:val="009D7527"/>
    <w:rsid w:val="009F6B91"/>
    <w:rsid w:val="00A07CAB"/>
    <w:rsid w:val="00A12855"/>
    <w:rsid w:val="00A1584A"/>
    <w:rsid w:val="00A36758"/>
    <w:rsid w:val="00A369AF"/>
    <w:rsid w:val="00A42C75"/>
    <w:rsid w:val="00A42FBC"/>
    <w:rsid w:val="00A52EE2"/>
    <w:rsid w:val="00A54C13"/>
    <w:rsid w:val="00A566FA"/>
    <w:rsid w:val="00A73CF5"/>
    <w:rsid w:val="00A82CF2"/>
    <w:rsid w:val="00A92D9F"/>
    <w:rsid w:val="00AA5569"/>
    <w:rsid w:val="00AA7272"/>
    <w:rsid w:val="00AD1E29"/>
    <w:rsid w:val="00AD79F8"/>
    <w:rsid w:val="00AE154B"/>
    <w:rsid w:val="00B04024"/>
    <w:rsid w:val="00B10838"/>
    <w:rsid w:val="00B15763"/>
    <w:rsid w:val="00B546A4"/>
    <w:rsid w:val="00B61149"/>
    <w:rsid w:val="00B700E6"/>
    <w:rsid w:val="00B74E23"/>
    <w:rsid w:val="00B80B62"/>
    <w:rsid w:val="00B81851"/>
    <w:rsid w:val="00B84F07"/>
    <w:rsid w:val="00BA3216"/>
    <w:rsid w:val="00BE629B"/>
    <w:rsid w:val="00BF22DB"/>
    <w:rsid w:val="00BF6ABC"/>
    <w:rsid w:val="00C01A21"/>
    <w:rsid w:val="00C02828"/>
    <w:rsid w:val="00C107D8"/>
    <w:rsid w:val="00C20041"/>
    <w:rsid w:val="00C20D9C"/>
    <w:rsid w:val="00C53DD8"/>
    <w:rsid w:val="00C56CC3"/>
    <w:rsid w:val="00C65855"/>
    <w:rsid w:val="00C96950"/>
    <w:rsid w:val="00CC3BD7"/>
    <w:rsid w:val="00CD1F50"/>
    <w:rsid w:val="00CD24C5"/>
    <w:rsid w:val="00CD314E"/>
    <w:rsid w:val="00CE03C9"/>
    <w:rsid w:val="00CE5210"/>
    <w:rsid w:val="00CF3F94"/>
    <w:rsid w:val="00D01DDF"/>
    <w:rsid w:val="00D02779"/>
    <w:rsid w:val="00D02E7C"/>
    <w:rsid w:val="00D11EF3"/>
    <w:rsid w:val="00D13177"/>
    <w:rsid w:val="00D155EA"/>
    <w:rsid w:val="00D84DE2"/>
    <w:rsid w:val="00DC10BF"/>
    <w:rsid w:val="00DC1E2D"/>
    <w:rsid w:val="00DD2A88"/>
    <w:rsid w:val="00DE438D"/>
    <w:rsid w:val="00DF0323"/>
    <w:rsid w:val="00DF6B8A"/>
    <w:rsid w:val="00E259BF"/>
    <w:rsid w:val="00E41B95"/>
    <w:rsid w:val="00E60321"/>
    <w:rsid w:val="00E63052"/>
    <w:rsid w:val="00E76AB0"/>
    <w:rsid w:val="00E84E10"/>
    <w:rsid w:val="00F15CC0"/>
    <w:rsid w:val="00F33980"/>
    <w:rsid w:val="00F34539"/>
    <w:rsid w:val="00F374B4"/>
    <w:rsid w:val="00F4481D"/>
    <w:rsid w:val="00F558A3"/>
    <w:rsid w:val="00F70E9B"/>
    <w:rsid w:val="00F71237"/>
    <w:rsid w:val="00F80714"/>
    <w:rsid w:val="00F96500"/>
    <w:rsid w:val="00FA0545"/>
    <w:rsid w:val="00FA3B7B"/>
    <w:rsid w:val="00FA77C1"/>
    <w:rsid w:val="00FD473A"/>
    <w:rsid w:val="00FD62A4"/>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6221">
      <w:bodyDiv w:val="1"/>
      <w:marLeft w:val="0"/>
      <w:marRight w:val="0"/>
      <w:marTop w:val="0"/>
      <w:marBottom w:val="0"/>
      <w:divBdr>
        <w:top w:val="none" w:sz="0" w:space="0" w:color="auto"/>
        <w:left w:val="none" w:sz="0" w:space="0" w:color="auto"/>
        <w:bottom w:val="none" w:sz="0" w:space="0" w:color="auto"/>
        <w:right w:val="none" w:sz="0" w:space="0" w:color="auto"/>
      </w:divBdr>
    </w:div>
    <w:div w:id="644361271">
      <w:bodyDiv w:val="1"/>
      <w:marLeft w:val="0"/>
      <w:marRight w:val="0"/>
      <w:marTop w:val="0"/>
      <w:marBottom w:val="0"/>
      <w:divBdr>
        <w:top w:val="none" w:sz="0" w:space="0" w:color="auto"/>
        <w:left w:val="none" w:sz="0" w:space="0" w:color="auto"/>
        <w:bottom w:val="none" w:sz="0" w:space="0" w:color="auto"/>
        <w:right w:val="none" w:sz="0" w:space="0" w:color="auto"/>
      </w:divBdr>
    </w:div>
    <w:div w:id="66933375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20649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1A737528-377D-4293-BA57-DEAA595BCB46}"/>
      </w:docPartPr>
      <w:docPartBody>
        <w:p w:rsidR="003B73FE" w:rsidRDefault="005C5D8C">
          <w:r w:rsidRPr="00DF1A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C5D8C"/>
    <w:rsid w:val="00121366"/>
    <w:rsid w:val="003B73FE"/>
    <w:rsid w:val="00450A66"/>
    <w:rsid w:val="00597C02"/>
    <w:rsid w:val="005C5D8C"/>
    <w:rsid w:val="008D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D8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14A0-CC2A-483A-A3E5-9BB9BD2E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Babicic</dc:creator>
  <cp:lastModifiedBy>Staff User</cp:lastModifiedBy>
  <cp:revision>3</cp:revision>
  <cp:lastPrinted>2010-11-04T14:12:00Z</cp:lastPrinted>
  <dcterms:created xsi:type="dcterms:W3CDTF">2014-02-25T19:56:00Z</dcterms:created>
  <dcterms:modified xsi:type="dcterms:W3CDTF">2014-03-28T13:55:00Z</dcterms:modified>
</cp:coreProperties>
</file>