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CE8" w:rsidRDefault="00C62CE8">
      <w:pPr>
        <w:ind w:left="360"/>
        <w:rPr>
          <w:b/>
          <w:sz w:val="22"/>
          <w:szCs w:val="22"/>
        </w:rPr>
      </w:pPr>
    </w:p>
    <w:tbl>
      <w:tblPr>
        <w:tblpPr w:leftFromText="180" w:rightFromText="180" w:vertAnchor="text" w:horzAnchor="margin" w:tblpXSpec="center" w:tblpY="-14"/>
        <w:tblW w:w="11826" w:type="dxa"/>
        <w:tblLayout w:type="fixed"/>
        <w:tblCellMar>
          <w:left w:w="57" w:type="dxa"/>
          <w:right w:w="57" w:type="dxa"/>
        </w:tblCellMar>
        <w:tblLook w:val="0000" w:firstRow="0" w:lastRow="0" w:firstColumn="0" w:lastColumn="0" w:noHBand="0" w:noVBand="0"/>
      </w:tblPr>
      <w:tblGrid>
        <w:gridCol w:w="306"/>
        <w:gridCol w:w="21"/>
        <w:gridCol w:w="45"/>
        <w:gridCol w:w="372"/>
        <w:gridCol w:w="539"/>
        <w:gridCol w:w="1093"/>
        <w:gridCol w:w="630"/>
        <w:gridCol w:w="1710"/>
        <w:gridCol w:w="540"/>
        <w:gridCol w:w="134"/>
        <w:gridCol w:w="496"/>
        <w:gridCol w:w="1530"/>
        <w:gridCol w:w="288"/>
        <w:gridCol w:w="162"/>
        <w:gridCol w:w="90"/>
        <w:gridCol w:w="248"/>
        <w:gridCol w:w="472"/>
        <w:gridCol w:w="366"/>
        <w:gridCol w:w="360"/>
        <w:gridCol w:w="838"/>
        <w:gridCol w:w="32"/>
        <w:gridCol w:w="1194"/>
        <w:gridCol w:w="360"/>
      </w:tblGrid>
      <w:tr w:rsidR="00C62CE8" w:rsidTr="00B2178D">
        <w:tc>
          <w:tcPr>
            <w:tcW w:w="5886" w:type="dxa"/>
            <w:gridSpan w:val="11"/>
          </w:tcPr>
          <w:p w:rsidR="00C62CE8" w:rsidRDefault="00C62CE8" w:rsidP="00B2178D">
            <w:pPr>
              <w:tabs>
                <w:tab w:val="left" w:pos="-720"/>
              </w:tabs>
              <w:suppressAutoHyphens/>
              <w:spacing w:line="180" w:lineRule="exact"/>
              <w:rPr>
                <w:rFonts w:ascii="Helvetica" w:hAnsi="Helvetica"/>
                <w:spacing w:val="-2"/>
                <w:sz w:val="16"/>
              </w:rPr>
            </w:pPr>
            <w:r>
              <w:rPr>
                <w:rFonts w:ascii="Helvetica" w:hAnsi="Helvetica"/>
                <w:b/>
                <w:spacing w:val="-2"/>
                <w:sz w:val="18"/>
              </w:rPr>
              <w:t>POSITION DESCRIPTION</w:t>
            </w:r>
          </w:p>
          <w:p w:rsidR="00C62CE8" w:rsidRDefault="00C62CE8" w:rsidP="00B2178D">
            <w:pPr>
              <w:tabs>
                <w:tab w:val="left" w:pos="-720"/>
              </w:tabs>
              <w:suppressAutoHyphens/>
              <w:spacing w:line="180" w:lineRule="exact"/>
              <w:rPr>
                <w:rFonts w:ascii="Helvetica" w:hAnsi="Helvetica"/>
                <w:spacing w:val="-1"/>
              </w:rPr>
            </w:pPr>
            <w:r>
              <w:rPr>
                <w:rFonts w:ascii="Helvetica" w:hAnsi="Helvetica"/>
                <w:b/>
                <w:spacing w:val="-1"/>
              </w:rPr>
              <w:t>DER-DCC-10</w:t>
            </w:r>
            <w:r>
              <w:rPr>
                <w:rFonts w:ascii="Helvetica" w:hAnsi="Helvetica"/>
                <w:spacing w:val="-1"/>
              </w:rPr>
              <w:t xml:space="preserve"> (Rev. 5-84)</w:t>
            </w:r>
          </w:p>
        </w:tc>
        <w:tc>
          <w:tcPr>
            <w:tcW w:w="2070" w:type="dxa"/>
            <w:gridSpan w:val="4"/>
            <w:tcBorders>
              <w:top w:val="single" w:sz="6" w:space="0" w:color="auto"/>
              <w:left w:val="single" w:sz="6" w:space="0" w:color="auto"/>
            </w:tcBorders>
          </w:tcPr>
          <w:p w:rsidR="00C62CE8" w:rsidRDefault="00C62CE8" w:rsidP="00B2178D">
            <w:pPr>
              <w:tabs>
                <w:tab w:val="left" w:pos="-720"/>
              </w:tabs>
              <w:suppressAutoHyphens/>
              <w:spacing w:line="120" w:lineRule="atLeast"/>
              <w:rPr>
                <w:rFonts w:ascii="Helvetica" w:hAnsi="Helvetica"/>
                <w:spacing w:val="-1"/>
                <w:sz w:val="14"/>
              </w:rPr>
            </w:pPr>
            <w:r>
              <w:rPr>
                <w:rFonts w:ascii="Helvetica" w:hAnsi="Helvetica"/>
                <w:spacing w:val="-1"/>
                <w:sz w:val="14"/>
              </w:rPr>
              <w:t>1.  Position No.</w:t>
            </w:r>
          </w:p>
        </w:tc>
        <w:tc>
          <w:tcPr>
            <w:tcW w:w="2316" w:type="dxa"/>
            <w:gridSpan w:val="6"/>
            <w:tcBorders>
              <w:top w:val="single" w:sz="6" w:space="0" w:color="auto"/>
              <w:left w:val="single" w:sz="6" w:space="0" w:color="auto"/>
            </w:tcBorders>
          </w:tcPr>
          <w:p w:rsidR="00C62CE8" w:rsidRDefault="00C62CE8" w:rsidP="00B2178D">
            <w:pPr>
              <w:tabs>
                <w:tab w:val="left" w:pos="-720"/>
              </w:tabs>
              <w:suppressAutoHyphens/>
              <w:spacing w:line="120" w:lineRule="atLeast"/>
              <w:rPr>
                <w:rFonts w:ascii="Helvetica" w:hAnsi="Helvetica"/>
                <w:spacing w:val="-1"/>
                <w:sz w:val="14"/>
              </w:rPr>
            </w:pPr>
            <w:r>
              <w:rPr>
                <w:rFonts w:ascii="Helvetica" w:hAnsi="Helvetica"/>
                <w:spacing w:val="-1"/>
                <w:sz w:val="14"/>
              </w:rPr>
              <w:t>2.  Cert / Reclass Request No.</w:t>
            </w:r>
          </w:p>
        </w:tc>
        <w:tc>
          <w:tcPr>
            <w:tcW w:w="1554" w:type="dxa"/>
            <w:gridSpan w:val="2"/>
            <w:tcBorders>
              <w:top w:val="single" w:sz="6" w:space="0" w:color="auto"/>
              <w:left w:val="single" w:sz="6" w:space="0" w:color="auto"/>
            </w:tcBorders>
          </w:tcPr>
          <w:p w:rsidR="00C62CE8" w:rsidRDefault="00C62CE8" w:rsidP="00B2178D">
            <w:pPr>
              <w:tabs>
                <w:tab w:val="left" w:pos="-720"/>
              </w:tabs>
              <w:suppressAutoHyphens/>
              <w:spacing w:line="120" w:lineRule="atLeast"/>
              <w:rPr>
                <w:spacing w:val="-3"/>
              </w:rPr>
            </w:pPr>
            <w:r>
              <w:rPr>
                <w:rFonts w:ascii="Helvetica" w:hAnsi="Helvetica"/>
                <w:spacing w:val="-1"/>
                <w:sz w:val="14"/>
              </w:rPr>
              <w:t>3.  Agency No.</w:t>
            </w:r>
          </w:p>
        </w:tc>
      </w:tr>
      <w:tr w:rsidR="00C62CE8" w:rsidTr="00B2178D">
        <w:tc>
          <w:tcPr>
            <w:tcW w:w="5886" w:type="dxa"/>
            <w:gridSpan w:val="11"/>
          </w:tcPr>
          <w:p w:rsidR="00C62CE8" w:rsidRDefault="00C62CE8" w:rsidP="00B2178D">
            <w:pPr>
              <w:tabs>
                <w:tab w:val="left" w:pos="-720"/>
              </w:tabs>
              <w:suppressAutoHyphens/>
              <w:rPr>
                <w:rFonts w:ascii="Helvetica" w:hAnsi="Helvetica"/>
                <w:spacing w:val="-1"/>
                <w:sz w:val="14"/>
              </w:rPr>
            </w:pPr>
            <w:r>
              <w:rPr>
                <w:rFonts w:ascii="Helvetica" w:hAnsi="Helvetica"/>
                <w:spacing w:val="-1"/>
                <w:sz w:val="14"/>
              </w:rPr>
              <w:t xml:space="preserve">State of </w:t>
            </w:r>
            <w:smartTag w:uri="urn:schemas-microsoft-com:office:smarttags" w:element="State">
              <w:smartTag w:uri="urn:schemas-microsoft-com:office:smarttags" w:element="place">
                <w:r>
                  <w:rPr>
                    <w:rFonts w:ascii="Helvetica" w:hAnsi="Helvetica"/>
                    <w:spacing w:val="-1"/>
                    <w:sz w:val="14"/>
                  </w:rPr>
                  <w:t>Wisconsin</w:t>
                </w:r>
              </w:smartTag>
            </w:smartTag>
          </w:p>
          <w:p w:rsidR="00C62CE8" w:rsidRDefault="00C62CE8" w:rsidP="00B2178D">
            <w:pPr>
              <w:tabs>
                <w:tab w:val="left" w:pos="-720"/>
              </w:tabs>
              <w:suppressAutoHyphens/>
              <w:rPr>
                <w:spacing w:val="-3"/>
              </w:rPr>
            </w:pPr>
            <w:r>
              <w:rPr>
                <w:rFonts w:ascii="Helvetica" w:hAnsi="Helvetica"/>
                <w:spacing w:val="-1"/>
                <w:sz w:val="14"/>
              </w:rPr>
              <w:t>Department of Employment Relations</w:t>
            </w:r>
          </w:p>
        </w:tc>
        <w:tc>
          <w:tcPr>
            <w:tcW w:w="2070" w:type="dxa"/>
            <w:gridSpan w:val="4"/>
            <w:tcBorders>
              <w:left w:val="single" w:sz="6" w:space="0" w:color="auto"/>
            </w:tcBorders>
          </w:tcPr>
          <w:p w:rsidR="00C62CE8" w:rsidRDefault="00C62CE8" w:rsidP="00B2178D">
            <w:pPr>
              <w:tabs>
                <w:tab w:val="left" w:pos="-720"/>
              </w:tabs>
              <w:suppressAutoHyphens/>
              <w:rPr>
                <w:spacing w:val="-3"/>
              </w:rPr>
            </w:pPr>
            <w:r>
              <w:rPr>
                <w:spacing w:val="-3"/>
              </w:rPr>
              <w:t>38.00</w:t>
            </w:r>
          </w:p>
        </w:tc>
        <w:tc>
          <w:tcPr>
            <w:tcW w:w="2316" w:type="dxa"/>
            <w:gridSpan w:val="6"/>
            <w:tcBorders>
              <w:left w:val="single" w:sz="6" w:space="0" w:color="auto"/>
            </w:tcBorders>
          </w:tcPr>
          <w:p w:rsidR="00C62CE8" w:rsidRDefault="00C62CE8" w:rsidP="00B2178D">
            <w:pPr>
              <w:tabs>
                <w:tab w:val="left" w:pos="-720"/>
              </w:tabs>
              <w:suppressAutoHyphens/>
              <w:rPr>
                <w:spacing w:val="-3"/>
              </w:rPr>
            </w:pPr>
          </w:p>
        </w:tc>
        <w:tc>
          <w:tcPr>
            <w:tcW w:w="1554" w:type="dxa"/>
            <w:gridSpan w:val="2"/>
            <w:tcBorders>
              <w:left w:val="single" w:sz="6" w:space="0" w:color="auto"/>
            </w:tcBorders>
          </w:tcPr>
          <w:p w:rsidR="00C62CE8" w:rsidRDefault="00C62CE8" w:rsidP="00B2178D">
            <w:pPr>
              <w:tabs>
                <w:tab w:val="left" w:pos="-720"/>
              </w:tabs>
              <w:suppressAutoHyphens/>
              <w:rPr>
                <w:spacing w:val="-3"/>
              </w:rPr>
            </w:pPr>
            <w:r>
              <w:rPr>
                <w:spacing w:val="-3"/>
              </w:rPr>
              <w:t>285</w:t>
            </w:r>
          </w:p>
        </w:tc>
      </w:tr>
      <w:tr w:rsidR="00C62CE8" w:rsidTr="00B2178D">
        <w:tc>
          <w:tcPr>
            <w:tcW w:w="5256" w:type="dxa"/>
            <w:gridSpan w:val="9"/>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4.  NAME OF EMPLOYE</w:t>
            </w:r>
          </w:p>
        </w:tc>
        <w:tc>
          <w:tcPr>
            <w:tcW w:w="6570" w:type="dxa"/>
            <w:gridSpan w:val="14"/>
            <w:tcBorders>
              <w:top w:val="single" w:sz="6" w:space="0" w:color="auto"/>
              <w:left w:val="single" w:sz="6" w:space="0" w:color="auto"/>
            </w:tcBorders>
          </w:tcPr>
          <w:p w:rsidR="00C62CE8" w:rsidRDefault="00C62CE8" w:rsidP="00B2178D">
            <w:pPr>
              <w:tabs>
                <w:tab w:val="left" w:pos="-720"/>
              </w:tabs>
              <w:suppressAutoHyphens/>
              <w:rPr>
                <w:spacing w:val="-3"/>
              </w:rPr>
            </w:pPr>
            <w:r>
              <w:rPr>
                <w:rFonts w:ascii="Helvetica" w:hAnsi="Helvetica"/>
                <w:spacing w:val="-2"/>
                <w:sz w:val="16"/>
              </w:rPr>
              <w:t>5.  DEPARTMENT, UNIT, WORK ADDRESS</w:t>
            </w:r>
          </w:p>
        </w:tc>
      </w:tr>
      <w:tr w:rsidR="00C62CE8" w:rsidTr="00B2178D">
        <w:tc>
          <w:tcPr>
            <w:tcW w:w="5256" w:type="dxa"/>
            <w:gridSpan w:val="9"/>
          </w:tcPr>
          <w:p w:rsidR="00C62CE8" w:rsidRDefault="00C62CE8" w:rsidP="00B2178D">
            <w:pPr>
              <w:tabs>
                <w:tab w:val="left" w:pos="-720"/>
              </w:tabs>
              <w:suppressAutoHyphens/>
              <w:rPr>
                <w:spacing w:val="-3"/>
              </w:rPr>
            </w:pPr>
            <w:r>
              <w:rPr>
                <w:spacing w:val="-3"/>
              </w:rPr>
              <w:fldChar w:fldCharType="begin">
                <w:ffData>
                  <w:name w:val="Text4"/>
                  <w:enabled/>
                  <w:calcOnExit w:val="0"/>
                  <w:textInput/>
                </w:ffData>
              </w:fldChar>
            </w:r>
            <w:r>
              <w:rPr>
                <w:spacing w:val="-3"/>
              </w:rPr>
              <w:instrText xml:space="preserve"> FORMTEXT </w:instrText>
            </w:r>
            <w:r>
              <w:rPr>
                <w:spacing w:val="-3"/>
              </w:rPr>
            </w:r>
            <w:r>
              <w:rPr>
                <w:spacing w:val="-3"/>
              </w:rPr>
              <w:fldChar w:fldCharType="separate"/>
            </w:r>
            <w:r>
              <w:rPr>
                <w:spacing w:val="-3"/>
              </w:rPr>
              <w:t> </w:t>
            </w:r>
            <w:r>
              <w:rPr>
                <w:spacing w:val="-3"/>
              </w:rPr>
              <w:t> </w:t>
            </w:r>
            <w:r>
              <w:rPr>
                <w:spacing w:val="-3"/>
              </w:rPr>
              <w:t> </w:t>
            </w:r>
            <w:r>
              <w:rPr>
                <w:spacing w:val="-3"/>
              </w:rPr>
              <w:t> </w:t>
            </w:r>
            <w:r>
              <w:rPr>
                <w:spacing w:val="-3"/>
              </w:rPr>
              <w:t> </w:t>
            </w:r>
            <w:r>
              <w:rPr>
                <w:spacing w:val="-3"/>
              </w:rPr>
              <w:fldChar w:fldCharType="end"/>
            </w:r>
          </w:p>
        </w:tc>
        <w:tc>
          <w:tcPr>
            <w:tcW w:w="6570" w:type="dxa"/>
            <w:gridSpan w:val="14"/>
            <w:tcBorders>
              <w:left w:val="single" w:sz="6" w:space="0" w:color="auto"/>
            </w:tcBorders>
          </w:tcPr>
          <w:p w:rsidR="00C62CE8" w:rsidRDefault="00C62CE8" w:rsidP="00B2178D">
            <w:pPr>
              <w:tabs>
                <w:tab w:val="left" w:pos="-720"/>
              </w:tabs>
              <w:suppressAutoHyphens/>
              <w:rPr>
                <w:spacing w:val="-3"/>
              </w:rPr>
            </w:pPr>
            <w:r>
              <w:rPr>
                <w:spacing w:val="-3"/>
              </w:rPr>
              <w:t>Chancellor’s Office</w:t>
            </w:r>
          </w:p>
        </w:tc>
      </w:tr>
      <w:tr w:rsidR="00C62CE8" w:rsidTr="00B2178D">
        <w:tc>
          <w:tcPr>
            <w:tcW w:w="5256" w:type="dxa"/>
            <w:gridSpan w:val="9"/>
            <w:tcBorders>
              <w:top w:val="single" w:sz="6" w:space="0" w:color="auto"/>
            </w:tcBorders>
          </w:tcPr>
          <w:p w:rsidR="00C62CE8" w:rsidRDefault="00C62CE8" w:rsidP="00B2178D">
            <w:pPr>
              <w:tabs>
                <w:tab w:val="left" w:pos="-720"/>
              </w:tabs>
              <w:suppressAutoHyphens/>
              <w:rPr>
                <w:spacing w:val="-3"/>
              </w:rPr>
            </w:pPr>
            <w:r>
              <w:rPr>
                <w:rFonts w:ascii="Helvetica" w:hAnsi="Helvetica"/>
                <w:spacing w:val="-2"/>
                <w:sz w:val="16"/>
              </w:rPr>
              <w:t>6.  CLASSIFICATION TITLE OF POSITION</w:t>
            </w:r>
          </w:p>
        </w:tc>
        <w:tc>
          <w:tcPr>
            <w:tcW w:w="6570" w:type="dxa"/>
            <w:gridSpan w:val="14"/>
            <w:tcBorders>
              <w:left w:val="single" w:sz="6" w:space="0" w:color="auto"/>
            </w:tcBorders>
          </w:tcPr>
          <w:p w:rsidR="00C62CE8" w:rsidRDefault="00C62CE8" w:rsidP="00B2178D">
            <w:pPr>
              <w:tabs>
                <w:tab w:val="left" w:pos="-720"/>
              </w:tabs>
              <w:suppressAutoHyphens/>
              <w:rPr>
                <w:spacing w:val="-3"/>
              </w:rPr>
            </w:pPr>
            <w:r>
              <w:rPr>
                <w:spacing w:val="-3"/>
              </w:rPr>
              <w:t>University of Wisconsin-Parkside</w:t>
            </w:r>
          </w:p>
        </w:tc>
      </w:tr>
      <w:tr w:rsidR="00C62CE8" w:rsidTr="00B2178D">
        <w:tc>
          <w:tcPr>
            <w:tcW w:w="5256" w:type="dxa"/>
            <w:gridSpan w:val="9"/>
          </w:tcPr>
          <w:p w:rsidR="00C62CE8" w:rsidRDefault="00C62CE8" w:rsidP="00286A84">
            <w:pPr>
              <w:tabs>
                <w:tab w:val="left" w:pos="-720"/>
              </w:tabs>
              <w:suppressAutoHyphens/>
              <w:rPr>
                <w:spacing w:val="-3"/>
              </w:rPr>
            </w:pPr>
            <w:r>
              <w:rPr>
                <w:spacing w:val="-3"/>
              </w:rPr>
              <w:t>Program Assistant - Confidential</w:t>
            </w:r>
          </w:p>
        </w:tc>
        <w:tc>
          <w:tcPr>
            <w:tcW w:w="6570" w:type="dxa"/>
            <w:gridSpan w:val="14"/>
            <w:tcBorders>
              <w:left w:val="single" w:sz="6" w:space="0" w:color="auto"/>
            </w:tcBorders>
          </w:tcPr>
          <w:p w:rsidR="00C62CE8" w:rsidRDefault="00C62CE8" w:rsidP="00B2178D">
            <w:pPr>
              <w:tabs>
                <w:tab w:val="left" w:pos="-720"/>
              </w:tabs>
              <w:suppressAutoHyphens/>
              <w:rPr>
                <w:spacing w:val="-3"/>
              </w:rPr>
            </w:pPr>
            <w:smartTag w:uri="urn:schemas-microsoft-com:office:smarttags" w:element="address">
              <w:smartTag w:uri="urn:schemas-microsoft-com:office:smarttags" w:element="Street">
                <w:r>
                  <w:rPr>
                    <w:spacing w:val="-3"/>
                  </w:rPr>
                  <w:t>Box</w:t>
                </w:r>
              </w:smartTag>
              <w:r>
                <w:rPr>
                  <w:spacing w:val="-3"/>
                </w:rPr>
                <w:t xml:space="preserve"> 2000</w:t>
              </w:r>
            </w:smartTag>
            <w:r>
              <w:rPr>
                <w:spacing w:val="-3"/>
              </w:rPr>
              <w:t xml:space="preserve">, </w:t>
            </w:r>
            <w:smartTag w:uri="urn:schemas-microsoft-com:office:smarttags" w:element="Street">
              <w:smartTag w:uri="urn:schemas-microsoft-com:office:smarttags" w:element="address">
                <w:r>
                  <w:rPr>
                    <w:spacing w:val="-3"/>
                  </w:rPr>
                  <w:t>900 Wood Road</w:t>
                </w:r>
              </w:smartTag>
            </w:smartTag>
          </w:p>
        </w:tc>
      </w:tr>
      <w:tr w:rsidR="00C62CE8" w:rsidTr="00B2178D">
        <w:tc>
          <w:tcPr>
            <w:tcW w:w="5256" w:type="dxa"/>
            <w:gridSpan w:val="9"/>
          </w:tcPr>
          <w:p w:rsidR="00C62CE8" w:rsidRDefault="00C62CE8" w:rsidP="00B2178D">
            <w:pPr>
              <w:tabs>
                <w:tab w:val="left" w:pos="-720"/>
              </w:tabs>
              <w:suppressAutoHyphens/>
              <w:rPr>
                <w:spacing w:val="-3"/>
              </w:rPr>
            </w:pPr>
            <w:r>
              <w:rPr>
                <w:spacing w:val="-3"/>
              </w:rPr>
              <w:fldChar w:fldCharType="begin">
                <w:ffData>
                  <w:name w:val="Text7"/>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c>
          <w:tcPr>
            <w:tcW w:w="6570" w:type="dxa"/>
            <w:gridSpan w:val="14"/>
            <w:tcBorders>
              <w:left w:val="single" w:sz="6" w:space="0" w:color="auto"/>
            </w:tcBorders>
          </w:tcPr>
          <w:p w:rsidR="00C62CE8" w:rsidRDefault="00C62CE8" w:rsidP="00B2178D">
            <w:pPr>
              <w:tabs>
                <w:tab w:val="left" w:pos="-720"/>
              </w:tabs>
              <w:suppressAutoHyphens/>
              <w:rPr>
                <w:spacing w:val="-3"/>
              </w:rPr>
            </w:pPr>
            <w:smartTag w:uri="urn:schemas-microsoft-com:office:smarttags" w:element="place">
              <w:smartTag w:uri="urn:schemas-microsoft-com:office:smarttags" w:element="City">
                <w:r>
                  <w:rPr>
                    <w:spacing w:val="-3"/>
                  </w:rPr>
                  <w:t>Kenosha</w:t>
                </w:r>
              </w:smartTag>
              <w:r>
                <w:rPr>
                  <w:spacing w:val="-3"/>
                </w:rPr>
                <w:t xml:space="preserve">, </w:t>
              </w:r>
              <w:smartTag w:uri="urn:schemas-microsoft-com:office:smarttags" w:element="State">
                <w:r>
                  <w:rPr>
                    <w:spacing w:val="-3"/>
                  </w:rPr>
                  <w:t>WI</w:t>
                </w:r>
              </w:smartTag>
              <w:r>
                <w:rPr>
                  <w:spacing w:val="-3"/>
                </w:rPr>
                <w:t xml:space="preserve">  </w:t>
              </w:r>
              <w:smartTag w:uri="urn:schemas-microsoft-com:office:smarttags" w:element="PostalCode">
                <w:r>
                  <w:rPr>
                    <w:spacing w:val="-3"/>
                  </w:rPr>
                  <w:t>53141-2000</w:t>
                </w:r>
              </w:smartTag>
            </w:smartTag>
          </w:p>
        </w:tc>
      </w:tr>
      <w:tr w:rsidR="00C62CE8" w:rsidTr="00B2178D">
        <w:tc>
          <w:tcPr>
            <w:tcW w:w="5256" w:type="dxa"/>
            <w:gridSpan w:val="9"/>
            <w:tcBorders>
              <w:top w:val="single" w:sz="6" w:space="0" w:color="auto"/>
            </w:tcBorders>
          </w:tcPr>
          <w:p w:rsidR="00C62CE8" w:rsidRDefault="00C62CE8" w:rsidP="00B2178D">
            <w:pPr>
              <w:tabs>
                <w:tab w:val="left" w:pos="-720"/>
              </w:tabs>
              <w:suppressAutoHyphens/>
              <w:rPr>
                <w:rFonts w:ascii="Helvetica" w:hAnsi="Helvetica"/>
                <w:spacing w:val="-1"/>
                <w:sz w:val="12"/>
              </w:rPr>
            </w:pPr>
            <w:r>
              <w:rPr>
                <w:rFonts w:ascii="Helvetica" w:hAnsi="Helvetica"/>
                <w:spacing w:val="-2"/>
                <w:sz w:val="16"/>
              </w:rPr>
              <w:t>7.  CLASS TITLE OPTION</w:t>
            </w:r>
            <w:r>
              <w:rPr>
                <w:rFonts w:ascii="Helvetica" w:hAnsi="Helvetica"/>
                <w:spacing w:val="-1"/>
                <w:sz w:val="12"/>
              </w:rPr>
              <w:t xml:space="preserve"> (</w:t>
            </w:r>
            <w:r>
              <w:rPr>
                <w:rFonts w:ascii="Helvetica" w:hAnsi="Helvetica"/>
                <w:i/>
                <w:spacing w:val="-1"/>
                <w:sz w:val="12"/>
              </w:rPr>
              <w:t>to be filled out by Personnel Office)</w:t>
            </w:r>
          </w:p>
        </w:tc>
        <w:tc>
          <w:tcPr>
            <w:tcW w:w="6570" w:type="dxa"/>
            <w:gridSpan w:val="14"/>
            <w:tcBorders>
              <w:top w:val="single" w:sz="6" w:space="0" w:color="auto"/>
              <w:left w:val="single" w:sz="6" w:space="0" w:color="auto"/>
            </w:tcBorders>
          </w:tcPr>
          <w:p w:rsidR="00C62CE8" w:rsidRDefault="00C62CE8" w:rsidP="00B2178D">
            <w:pPr>
              <w:tabs>
                <w:tab w:val="left" w:pos="-720"/>
              </w:tabs>
              <w:suppressAutoHyphens/>
              <w:rPr>
                <w:spacing w:val="-3"/>
              </w:rPr>
            </w:pPr>
            <w:r>
              <w:rPr>
                <w:rFonts w:ascii="Helvetica" w:hAnsi="Helvetica"/>
                <w:spacing w:val="-2"/>
                <w:sz w:val="16"/>
              </w:rPr>
              <w:t>8.  NAME AND CLASS OF FORMER INCUMBENT</w:t>
            </w:r>
          </w:p>
        </w:tc>
      </w:tr>
      <w:tr w:rsidR="00C62CE8" w:rsidTr="00B2178D">
        <w:tc>
          <w:tcPr>
            <w:tcW w:w="5256" w:type="dxa"/>
            <w:gridSpan w:val="9"/>
          </w:tcPr>
          <w:p w:rsidR="00C62CE8" w:rsidRDefault="00C62CE8" w:rsidP="00B2178D">
            <w:pPr>
              <w:tabs>
                <w:tab w:val="left" w:pos="-720"/>
              </w:tabs>
              <w:suppressAutoHyphens/>
              <w:rPr>
                <w:spacing w:val="-3"/>
              </w:rPr>
            </w:pPr>
          </w:p>
        </w:tc>
        <w:tc>
          <w:tcPr>
            <w:tcW w:w="6570" w:type="dxa"/>
            <w:gridSpan w:val="14"/>
            <w:tcBorders>
              <w:left w:val="single" w:sz="6" w:space="0" w:color="auto"/>
            </w:tcBorders>
          </w:tcPr>
          <w:p w:rsidR="00C62CE8" w:rsidRDefault="00C62CE8" w:rsidP="00B2178D">
            <w:pPr>
              <w:tabs>
                <w:tab w:val="left" w:pos="-720"/>
              </w:tabs>
              <w:suppressAutoHyphens/>
              <w:rPr>
                <w:spacing w:val="-3"/>
              </w:rPr>
            </w:pPr>
            <w:r>
              <w:rPr>
                <w:spacing w:val="-3"/>
              </w:rPr>
              <w:t xml:space="preserve">Debra Joling, Program Assistant Confidential </w:t>
            </w:r>
          </w:p>
        </w:tc>
      </w:tr>
      <w:tr w:rsidR="00C62CE8" w:rsidTr="00B2178D">
        <w:tc>
          <w:tcPr>
            <w:tcW w:w="5256" w:type="dxa"/>
            <w:gridSpan w:val="9"/>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9.  AGENCY WORKING TITLE OF POSITION</w:t>
            </w:r>
          </w:p>
        </w:tc>
        <w:tc>
          <w:tcPr>
            <w:tcW w:w="6570" w:type="dxa"/>
            <w:gridSpan w:val="14"/>
            <w:tcBorders>
              <w:top w:val="single" w:sz="6" w:space="0" w:color="auto"/>
              <w:left w:val="single" w:sz="6" w:space="0" w:color="auto"/>
            </w:tcBorders>
          </w:tcPr>
          <w:p w:rsidR="00C62CE8" w:rsidRDefault="00C62CE8" w:rsidP="00B2178D">
            <w:pPr>
              <w:tabs>
                <w:tab w:val="left" w:pos="-720"/>
              </w:tabs>
              <w:suppressAutoHyphens/>
              <w:rPr>
                <w:spacing w:val="-3"/>
              </w:rPr>
            </w:pPr>
            <w:r>
              <w:rPr>
                <w:rFonts w:ascii="Helvetica" w:hAnsi="Helvetica"/>
                <w:spacing w:val="-2"/>
                <w:sz w:val="16"/>
              </w:rPr>
              <w:t>10.  NAME AND CLASS OF EMPLOYES PERFORMING SIMILAR DUTIES</w:t>
            </w:r>
          </w:p>
        </w:tc>
      </w:tr>
      <w:tr w:rsidR="00C62CE8" w:rsidTr="00B2178D">
        <w:tc>
          <w:tcPr>
            <w:tcW w:w="5256" w:type="dxa"/>
            <w:gridSpan w:val="9"/>
          </w:tcPr>
          <w:p w:rsidR="00C62CE8" w:rsidRDefault="00C62CE8" w:rsidP="00286A84">
            <w:pPr>
              <w:tabs>
                <w:tab w:val="left" w:pos="-720"/>
              </w:tabs>
              <w:suppressAutoHyphens/>
              <w:rPr>
                <w:spacing w:val="-3"/>
              </w:rPr>
            </w:pPr>
            <w:r>
              <w:rPr>
                <w:spacing w:val="-3"/>
              </w:rPr>
              <w:t xml:space="preserve">Program Assistant– Confidential </w:t>
            </w:r>
          </w:p>
        </w:tc>
        <w:tc>
          <w:tcPr>
            <w:tcW w:w="6570" w:type="dxa"/>
            <w:gridSpan w:val="14"/>
            <w:tcBorders>
              <w:left w:val="single" w:sz="6" w:space="0" w:color="auto"/>
            </w:tcBorders>
          </w:tcPr>
          <w:p w:rsidR="00C62CE8" w:rsidRDefault="00C62CE8" w:rsidP="00B2178D">
            <w:pPr>
              <w:tabs>
                <w:tab w:val="left" w:pos="-720"/>
              </w:tabs>
              <w:suppressAutoHyphens/>
              <w:rPr>
                <w:spacing w:val="-3"/>
              </w:rPr>
            </w:pPr>
          </w:p>
        </w:tc>
      </w:tr>
      <w:tr w:rsidR="00C62CE8" w:rsidTr="00B2178D">
        <w:tc>
          <w:tcPr>
            <w:tcW w:w="5256" w:type="dxa"/>
            <w:gridSpan w:val="9"/>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11.  NAME AND CLASS OF FIRST-LINE SUPERVISOR</w:t>
            </w:r>
          </w:p>
        </w:tc>
        <w:tc>
          <w:tcPr>
            <w:tcW w:w="6570" w:type="dxa"/>
            <w:gridSpan w:val="14"/>
            <w:tcBorders>
              <w:top w:val="single" w:sz="6" w:space="0" w:color="auto"/>
              <w:left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 xml:space="preserve">12.  FROM APPROXIMATELY WHAT DATE HAS THE EMPLOYE </w:t>
            </w:r>
          </w:p>
          <w:p w:rsidR="00C62CE8" w:rsidRDefault="00C62CE8" w:rsidP="00B2178D">
            <w:pPr>
              <w:tabs>
                <w:tab w:val="left" w:pos="-720"/>
              </w:tabs>
              <w:suppressAutoHyphens/>
              <w:rPr>
                <w:spacing w:val="-3"/>
              </w:rPr>
            </w:pPr>
            <w:r>
              <w:rPr>
                <w:rFonts w:ascii="Helvetica" w:hAnsi="Helvetica"/>
                <w:spacing w:val="-2"/>
                <w:sz w:val="16"/>
              </w:rPr>
              <w:t xml:space="preserve">      PERFORMED THE WORK DESCRIBED BELOW?</w:t>
            </w:r>
          </w:p>
        </w:tc>
      </w:tr>
      <w:tr w:rsidR="00C62CE8" w:rsidTr="00B2178D">
        <w:tc>
          <w:tcPr>
            <w:tcW w:w="5256" w:type="dxa"/>
            <w:gridSpan w:val="9"/>
          </w:tcPr>
          <w:p w:rsidR="00C62CE8" w:rsidRDefault="00C62CE8" w:rsidP="00B2178D">
            <w:pPr>
              <w:tabs>
                <w:tab w:val="left" w:pos="-720"/>
              </w:tabs>
              <w:suppressAutoHyphens/>
              <w:rPr>
                <w:spacing w:val="-3"/>
              </w:rPr>
            </w:pPr>
            <w:r>
              <w:rPr>
                <w:spacing w:val="-3"/>
              </w:rPr>
              <w:t>Diane Donnelly, Assistant to the Chancellor</w:t>
            </w:r>
          </w:p>
        </w:tc>
        <w:tc>
          <w:tcPr>
            <w:tcW w:w="6570" w:type="dxa"/>
            <w:gridSpan w:val="14"/>
            <w:tcBorders>
              <w:left w:val="single" w:sz="6" w:space="0" w:color="auto"/>
            </w:tcBorders>
          </w:tcPr>
          <w:p w:rsidR="00C62CE8" w:rsidRDefault="00C62CE8" w:rsidP="00B2178D">
            <w:pPr>
              <w:tabs>
                <w:tab w:val="left" w:pos="-720"/>
              </w:tabs>
              <w:suppressAutoHyphens/>
              <w:rPr>
                <w:spacing w:val="-3"/>
              </w:rPr>
            </w:pPr>
            <w:r>
              <w:rPr>
                <w:spacing w:val="-3"/>
              </w:rPr>
              <w:fldChar w:fldCharType="begin">
                <w:ffData>
                  <w:name w:val="Text14"/>
                  <w:enabled/>
                  <w:calcOnExit w:val="0"/>
                  <w:textInput/>
                </w:ffData>
              </w:fldChar>
            </w:r>
            <w:r>
              <w:rPr>
                <w:spacing w:val="-3"/>
              </w:rPr>
              <w:instrText xml:space="preserve"> FORMTEXT </w:instrText>
            </w:r>
            <w:r>
              <w:rPr>
                <w:spacing w:val="-3"/>
              </w:rPr>
            </w:r>
            <w:r>
              <w:rPr>
                <w:spacing w:val="-3"/>
              </w:rPr>
              <w:fldChar w:fldCharType="separate"/>
            </w:r>
            <w:r>
              <w:rPr>
                <w:noProof/>
                <w:spacing w:val="-3"/>
              </w:rPr>
              <w:t> </w:t>
            </w:r>
            <w:r>
              <w:rPr>
                <w:noProof/>
                <w:spacing w:val="-3"/>
              </w:rPr>
              <w:t> </w:t>
            </w:r>
            <w:r>
              <w:rPr>
                <w:noProof/>
                <w:spacing w:val="-3"/>
              </w:rPr>
              <w:t> </w:t>
            </w:r>
            <w:r>
              <w:rPr>
                <w:noProof/>
                <w:spacing w:val="-3"/>
              </w:rPr>
              <w:t> </w:t>
            </w:r>
            <w:r>
              <w:rPr>
                <w:noProof/>
                <w:spacing w:val="-3"/>
              </w:rPr>
              <w:t> </w:t>
            </w:r>
            <w:r>
              <w:rPr>
                <w:spacing w:val="-3"/>
              </w:rPr>
              <w:fldChar w:fldCharType="end"/>
            </w:r>
          </w:p>
        </w:tc>
      </w:tr>
      <w:tr w:rsidR="00C62CE8" w:rsidTr="00B2178D">
        <w:tc>
          <w:tcPr>
            <w:tcW w:w="7704" w:type="dxa"/>
            <w:gridSpan w:val="13"/>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13.  DOES THIS POSITION SUPERVISE SUBORDINATE EMPLOYES IN PERMANENT POSITIONS?</w:t>
            </w:r>
          </w:p>
          <w:p w:rsidR="00C62CE8" w:rsidRDefault="00C62CE8" w:rsidP="00B2178D">
            <w:pPr>
              <w:tabs>
                <w:tab w:val="left" w:pos="-720"/>
              </w:tabs>
              <w:suppressAutoHyphens/>
              <w:rPr>
                <w:rFonts w:ascii="Helvetica" w:hAnsi="Helvetica"/>
                <w:spacing w:val="-1"/>
                <w:sz w:val="14"/>
              </w:rPr>
            </w:pPr>
            <w:r>
              <w:rPr>
                <w:rFonts w:ascii="Helvetica" w:hAnsi="Helvetica"/>
                <w:spacing w:val="-1"/>
                <w:sz w:val="14"/>
              </w:rPr>
              <w:t xml:space="preserve">      IF YES, COMPLETE AND ATTACH A SUPERVISORY POSITION ANALYSIS FORM (DER-PERS-84).</w:t>
            </w:r>
          </w:p>
        </w:tc>
        <w:tc>
          <w:tcPr>
            <w:tcW w:w="500" w:type="dxa"/>
            <w:gridSpan w:val="3"/>
            <w:tcBorders>
              <w:top w:val="single" w:sz="6" w:space="0" w:color="auto"/>
            </w:tcBorders>
          </w:tcPr>
          <w:p w:rsidR="00C62CE8" w:rsidRDefault="00C62CE8" w:rsidP="00B2178D">
            <w:pPr>
              <w:tabs>
                <w:tab w:val="left" w:pos="-720"/>
              </w:tabs>
              <w:suppressAutoHyphens/>
              <w:jc w:val="center"/>
              <w:rPr>
                <w:rFonts w:ascii="Helvetica" w:hAnsi="Helvetica"/>
                <w:spacing w:val="-1"/>
                <w:sz w:val="14"/>
              </w:rPr>
            </w:pPr>
          </w:p>
        </w:tc>
        <w:tc>
          <w:tcPr>
            <w:tcW w:w="838" w:type="dxa"/>
            <w:gridSpan w:val="2"/>
            <w:tcBorders>
              <w:top w:val="single" w:sz="6" w:space="0" w:color="auto"/>
            </w:tcBorders>
          </w:tcPr>
          <w:p w:rsidR="00C62CE8" w:rsidRDefault="00C62CE8" w:rsidP="00B2178D">
            <w:pPr>
              <w:tabs>
                <w:tab w:val="left" w:pos="-720"/>
              </w:tabs>
              <w:suppressAutoHyphens/>
              <w:rPr>
                <w:rFonts w:ascii="Helvetica" w:hAnsi="Helvetica"/>
                <w:spacing w:val="-1"/>
                <w:sz w:val="14"/>
              </w:rPr>
            </w:pPr>
          </w:p>
        </w:tc>
        <w:tc>
          <w:tcPr>
            <w:tcW w:w="360" w:type="dxa"/>
            <w:tcBorders>
              <w:top w:val="single" w:sz="6" w:space="0" w:color="auto"/>
            </w:tcBorders>
          </w:tcPr>
          <w:p w:rsidR="00C62CE8" w:rsidRDefault="00C62CE8" w:rsidP="00B2178D">
            <w:pPr>
              <w:tabs>
                <w:tab w:val="left" w:pos="-720"/>
              </w:tabs>
              <w:suppressAutoHyphens/>
              <w:jc w:val="center"/>
              <w:rPr>
                <w:rFonts w:ascii="Helvetica" w:hAnsi="Helvetica"/>
                <w:spacing w:val="-1"/>
                <w:sz w:val="14"/>
              </w:rPr>
            </w:pPr>
          </w:p>
        </w:tc>
        <w:tc>
          <w:tcPr>
            <w:tcW w:w="838" w:type="dxa"/>
            <w:tcBorders>
              <w:top w:val="single" w:sz="6" w:space="0" w:color="auto"/>
            </w:tcBorders>
          </w:tcPr>
          <w:p w:rsidR="00C62CE8" w:rsidRDefault="00C62CE8" w:rsidP="00B2178D">
            <w:pPr>
              <w:tabs>
                <w:tab w:val="left" w:pos="-720"/>
              </w:tabs>
              <w:suppressAutoHyphens/>
              <w:rPr>
                <w:rFonts w:ascii="Helvetica" w:hAnsi="Helvetica"/>
                <w:spacing w:val="-1"/>
                <w:sz w:val="14"/>
              </w:rPr>
            </w:pPr>
          </w:p>
        </w:tc>
        <w:tc>
          <w:tcPr>
            <w:tcW w:w="1586" w:type="dxa"/>
            <w:gridSpan w:val="3"/>
            <w:tcBorders>
              <w:top w:val="single" w:sz="6" w:space="0" w:color="auto"/>
            </w:tcBorders>
          </w:tcPr>
          <w:p w:rsidR="00C62CE8" w:rsidRDefault="00C62CE8" w:rsidP="00B2178D">
            <w:pPr>
              <w:tabs>
                <w:tab w:val="left" w:pos="-720"/>
              </w:tabs>
              <w:suppressAutoHyphens/>
              <w:rPr>
                <w:rFonts w:ascii="Helvetica" w:hAnsi="Helvetica"/>
                <w:spacing w:val="-2"/>
              </w:rPr>
            </w:pPr>
          </w:p>
        </w:tc>
      </w:tr>
      <w:tr w:rsidR="00C62CE8" w:rsidTr="00B2178D">
        <w:tc>
          <w:tcPr>
            <w:tcW w:w="5256" w:type="dxa"/>
            <w:gridSpan w:val="9"/>
          </w:tcPr>
          <w:p w:rsidR="00C62CE8" w:rsidRDefault="00C62CE8" w:rsidP="00B2178D">
            <w:pPr>
              <w:tabs>
                <w:tab w:val="left" w:pos="-720"/>
              </w:tabs>
              <w:suppressAutoHyphens/>
              <w:rPr>
                <w:rFonts w:ascii="Helvetica" w:hAnsi="Helvetica"/>
                <w:spacing w:val="-2"/>
              </w:rPr>
            </w:pPr>
          </w:p>
        </w:tc>
        <w:tc>
          <w:tcPr>
            <w:tcW w:w="134" w:type="dxa"/>
          </w:tcPr>
          <w:p w:rsidR="00C62CE8" w:rsidRDefault="00C62CE8" w:rsidP="00B2178D">
            <w:pPr>
              <w:tabs>
                <w:tab w:val="left" w:pos="-720"/>
              </w:tabs>
              <w:suppressAutoHyphens/>
              <w:rPr>
                <w:rFonts w:ascii="Helvetica" w:hAnsi="Helvetica"/>
                <w:spacing w:val="-2"/>
              </w:rPr>
            </w:pPr>
          </w:p>
        </w:tc>
        <w:tc>
          <w:tcPr>
            <w:tcW w:w="2314" w:type="dxa"/>
            <w:gridSpan w:val="3"/>
          </w:tcPr>
          <w:p w:rsidR="00C62CE8" w:rsidRDefault="00C62CE8" w:rsidP="00B2178D">
            <w:pPr>
              <w:tabs>
                <w:tab w:val="left" w:pos="-720"/>
              </w:tabs>
              <w:suppressAutoHyphens/>
              <w:rPr>
                <w:rFonts w:ascii="Helvetica" w:hAnsi="Helvetica"/>
                <w:spacing w:val="-2"/>
              </w:rPr>
            </w:pPr>
          </w:p>
        </w:tc>
        <w:tc>
          <w:tcPr>
            <w:tcW w:w="500" w:type="dxa"/>
            <w:gridSpan w:val="3"/>
          </w:tcPr>
          <w:p w:rsidR="00C62CE8" w:rsidRDefault="00C62CE8" w:rsidP="00B2178D">
            <w:pPr>
              <w:tabs>
                <w:tab w:val="left" w:pos="-720"/>
              </w:tabs>
              <w:suppressAutoHyphens/>
              <w:jc w:val="center"/>
              <w:rPr>
                <w:rFonts w:ascii="Helvetica" w:hAnsi="Helvetica"/>
                <w:spacing w:val="-2"/>
              </w:rPr>
            </w:pPr>
            <w:r>
              <w:rPr>
                <w:rFonts w:ascii="Helvetica" w:hAnsi="Helvetica"/>
                <w:spacing w:val="-2"/>
              </w:rPr>
              <w:fldChar w:fldCharType="begin">
                <w:ffData>
                  <w:name w:val="Check1"/>
                  <w:enabled/>
                  <w:calcOnExit w:val="0"/>
                  <w:checkBox>
                    <w:sizeAuto/>
                    <w:default w:val="0"/>
                  </w:checkBox>
                </w:ffData>
              </w:fldChar>
            </w:r>
            <w:r>
              <w:rPr>
                <w:rFonts w:ascii="Helvetica" w:hAnsi="Helvetica"/>
                <w:spacing w:val="-2"/>
              </w:rPr>
              <w:instrText xml:space="preserve"> FORMCHECKBOX </w:instrText>
            </w:r>
            <w:r w:rsidR="00B9360B">
              <w:rPr>
                <w:rFonts w:ascii="Helvetica" w:hAnsi="Helvetica"/>
                <w:spacing w:val="-2"/>
              </w:rPr>
            </w:r>
            <w:r w:rsidR="00B9360B">
              <w:rPr>
                <w:rFonts w:ascii="Helvetica" w:hAnsi="Helvetica"/>
                <w:spacing w:val="-2"/>
              </w:rPr>
              <w:fldChar w:fldCharType="separate"/>
            </w:r>
            <w:r>
              <w:rPr>
                <w:rFonts w:ascii="Helvetica" w:hAnsi="Helvetica"/>
                <w:spacing w:val="-2"/>
              </w:rPr>
              <w:fldChar w:fldCharType="end"/>
            </w:r>
          </w:p>
        </w:tc>
        <w:tc>
          <w:tcPr>
            <w:tcW w:w="838" w:type="dxa"/>
            <w:gridSpan w:val="2"/>
            <w:tcBorders>
              <w:left w:val="nil"/>
            </w:tcBorders>
          </w:tcPr>
          <w:p w:rsidR="00C62CE8" w:rsidRDefault="00C62CE8" w:rsidP="00B2178D">
            <w:pPr>
              <w:tabs>
                <w:tab w:val="left" w:pos="-720"/>
              </w:tabs>
              <w:suppressAutoHyphens/>
              <w:rPr>
                <w:rFonts w:ascii="Helvetica" w:hAnsi="Helvetica"/>
                <w:spacing w:val="-2"/>
              </w:rPr>
            </w:pPr>
            <w:r>
              <w:rPr>
                <w:rFonts w:ascii="Helvetica" w:hAnsi="Helvetica"/>
                <w:spacing w:val="-2"/>
                <w:sz w:val="16"/>
              </w:rPr>
              <w:t>Yes</w:t>
            </w:r>
          </w:p>
        </w:tc>
        <w:tc>
          <w:tcPr>
            <w:tcW w:w="360" w:type="dxa"/>
          </w:tcPr>
          <w:p w:rsidR="00C62CE8" w:rsidRDefault="00C62CE8" w:rsidP="00B2178D">
            <w:pPr>
              <w:tabs>
                <w:tab w:val="left" w:pos="-720"/>
              </w:tabs>
              <w:suppressAutoHyphens/>
              <w:jc w:val="center"/>
              <w:rPr>
                <w:rFonts w:ascii="Helvetica" w:hAnsi="Helvetica"/>
                <w:spacing w:val="-2"/>
              </w:rPr>
            </w:pPr>
            <w:r>
              <w:rPr>
                <w:rFonts w:ascii="Helvetica" w:hAnsi="Helvetica"/>
                <w:spacing w:val="-2"/>
              </w:rPr>
              <w:fldChar w:fldCharType="begin">
                <w:ffData>
                  <w:name w:val=""/>
                  <w:enabled/>
                  <w:calcOnExit w:val="0"/>
                  <w:checkBox>
                    <w:sizeAuto/>
                    <w:default w:val="1"/>
                  </w:checkBox>
                </w:ffData>
              </w:fldChar>
            </w:r>
            <w:r>
              <w:rPr>
                <w:rFonts w:ascii="Helvetica" w:hAnsi="Helvetica"/>
                <w:spacing w:val="-2"/>
              </w:rPr>
              <w:instrText xml:space="preserve"> FORMCHECKBOX </w:instrText>
            </w:r>
            <w:r w:rsidR="00B9360B">
              <w:rPr>
                <w:rFonts w:ascii="Helvetica" w:hAnsi="Helvetica"/>
                <w:spacing w:val="-2"/>
              </w:rPr>
            </w:r>
            <w:r w:rsidR="00B9360B">
              <w:rPr>
                <w:rFonts w:ascii="Helvetica" w:hAnsi="Helvetica"/>
                <w:spacing w:val="-2"/>
              </w:rPr>
              <w:fldChar w:fldCharType="separate"/>
            </w:r>
            <w:r>
              <w:rPr>
                <w:rFonts w:ascii="Helvetica" w:hAnsi="Helvetica"/>
                <w:spacing w:val="-2"/>
              </w:rPr>
              <w:fldChar w:fldCharType="end"/>
            </w:r>
          </w:p>
        </w:tc>
        <w:tc>
          <w:tcPr>
            <w:tcW w:w="838" w:type="dxa"/>
            <w:tcBorders>
              <w:left w:val="nil"/>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No</w:t>
            </w:r>
          </w:p>
        </w:tc>
        <w:tc>
          <w:tcPr>
            <w:tcW w:w="1586" w:type="dxa"/>
            <w:gridSpan w:val="3"/>
          </w:tcPr>
          <w:p w:rsidR="00C62CE8" w:rsidRDefault="00C62CE8" w:rsidP="00B2178D">
            <w:pPr>
              <w:tabs>
                <w:tab w:val="left" w:pos="-720"/>
              </w:tabs>
              <w:suppressAutoHyphens/>
              <w:rPr>
                <w:rFonts w:ascii="Helvetica" w:hAnsi="Helvetica"/>
                <w:spacing w:val="-2"/>
                <w:sz w:val="16"/>
              </w:rPr>
            </w:pPr>
          </w:p>
        </w:tc>
      </w:tr>
      <w:tr w:rsidR="00C62CE8" w:rsidTr="00B2178D">
        <w:tc>
          <w:tcPr>
            <w:tcW w:w="11826" w:type="dxa"/>
            <w:gridSpan w:val="23"/>
            <w:tcBorders>
              <w:top w:val="single" w:sz="6" w:space="0" w:color="auto"/>
            </w:tcBorders>
          </w:tcPr>
          <w:p w:rsidR="00C62CE8" w:rsidRDefault="00C62CE8" w:rsidP="00B2178D">
            <w:pPr>
              <w:tabs>
                <w:tab w:val="left" w:pos="-720"/>
              </w:tabs>
              <w:suppressAutoHyphens/>
              <w:rPr>
                <w:spacing w:val="-3"/>
              </w:rPr>
            </w:pPr>
            <w:r>
              <w:rPr>
                <w:rFonts w:ascii="Helvetica" w:hAnsi="Helvetica"/>
                <w:spacing w:val="-2"/>
                <w:sz w:val="16"/>
              </w:rPr>
              <w:t>14.  POSITION SUMMARY - PLEASE DESCRIBE BELOW THE MAJOR GOALS OF THIS POSITION:</w:t>
            </w:r>
          </w:p>
        </w:tc>
      </w:tr>
      <w:tr w:rsidR="00C62CE8" w:rsidTr="00B2178D">
        <w:tc>
          <w:tcPr>
            <w:tcW w:w="11826" w:type="dxa"/>
            <w:gridSpan w:val="23"/>
          </w:tcPr>
          <w:p w:rsidR="00C62CE8" w:rsidRDefault="00C62CE8" w:rsidP="00B2178D">
            <w:pPr>
              <w:tabs>
                <w:tab w:val="left" w:pos="-720"/>
              </w:tabs>
              <w:suppressAutoHyphens/>
              <w:rPr>
                <w:spacing w:val="-3"/>
                <w:sz w:val="22"/>
              </w:rPr>
            </w:pPr>
          </w:p>
        </w:tc>
      </w:tr>
      <w:tr w:rsidR="00C62CE8" w:rsidTr="00B2178D">
        <w:tc>
          <w:tcPr>
            <w:tcW w:w="11826" w:type="dxa"/>
            <w:gridSpan w:val="23"/>
          </w:tcPr>
          <w:p w:rsidR="00C62CE8" w:rsidRDefault="00C62CE8" w:rsidP="00B2178D">
            <w:pPr>
              <w:pStyle w:val="Heading3"/>
              <w:rPr>
                <w:spacing w:val="-3"/>
              </w:rPr>
            </w:pPr>
            <w:r>
              <w:t xml:space="preserve">                   See Attached</w:t>
            </w:r>
          </w:p>
        </w:tc>
      </w:tr>
      <w:tr w:rsidR="00C62CE8" w:rsidTr="00B2178D">
        <w:tc>
          <w:tcPr>
            <w:tcW w:w="11826" w:type="dxa"/>
            <w:gridSpan w:val="23"/>
          </w:tcPr>
          <w:p w:rsidR="00C62CE8" w:rsidRDefault="00C62CE8" w:rsidP="00B2178D">
            <w:pPr>
              <w:tabs>
                <w:tab w:val="left" w:pos="-720"/>
              </w:tabs>
              <w:suppressAutoHyphens/>
              <w:rPr>
                <w:spacing w:val="-3"/>
              </w:rPr>
            </w:pPr>
          </w:p>
        </w:tc>
      </w:tr>
      <w:tr w:rsidR="00C62CE8" w:rsidTr="00B2178D">
        <w:tc>
          <w:tcPr>
            <w:tcW w:w="11826" w:type="dxa"/>
            <w:gridSpan w:val="23"/>
          </w:tcPr>
          <w:p w:rsidR="00C62CE8" w:rsidRDefault="00C62CE8" w:rsidP="00B2178D">
            <w:pPr>
              <w:tabs>
                <w:tab w:val="left" w:pos="-720"/>
              </w:tabs>
              <w:suppressAutoHyphens/>
              <w:rPr>
                <w:spacing w:val="-3"/>
              </w:rPr>
            </w:pPr>
          </w:p>
        </w:tc>
      </w:tr>
      <w:tr w:rsidR="00C62CE8" w:rsidTr="00B2178D">
        <w:tc>
          <w:tcPr>
            <w:tcW w:w="11826" w:type="dxa"/>
            <w:gridSpan w:val="23"/>
            <w:tcBorders>
              <w:top w:val="doub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 xml:space="preserve">15.  DESCRIBE THE GOALS AND WORKER ACTIVITES OF THIS POSITION </w:t>
            </w:r>
            <w:r>
              <w:rPr>
                <w:rFonts w:ascii="Helvetica" w:hAnsi="Helvetica"/>
                <w:i/>
                <w:spacing w:val="-2"/>
                <w:sz w:val="16"/>
              </w:rPr>
              <w:t>(Please see sample format and instructions on back of last page.)</w:t>
            </w:r>
          </w:p>
          <w:p w:rsidR="00C62CE8" w:rsidRDefault="00C62CE8" w:rsidP="00B2178D">
            <w:pPr>
              <w:tabs>
                <w:tab w:val="left" w:pos="-720"/>
              </w:tabs>
              <w:suppressAutoHyphens/>
              <w:rPr>
                <w:rFonts w:ascii="Helvetica" w:hAnsi="Helvetica"/>
                <w:spacing w:val="-2"/>
                <w:sz w:val="16"/>
              </w:rPr>
            </w:pPr>
          </w:p>
        </w:tc>
      </w:tr>
      <w:tr w:rsidR="00C62CE8" w:rsidTr="00B2178D">
        <w:tc>
          <w:tcPr>
            <w:tcW w:w="744" w:type="dxa"/>
            <w:gridSpan w:val="4"/>
          </w:tcPr>
          <w:p w:rsidR="00C62CE8" w:rsidRDefault="00C62CE8" w:rsidP="00B2178D">
            <w:pPr>
              <w:tabs>
                <w:tab w:val="left" w:pos="-720"/>
              </w:tabs>
              <w:suppressAutoHyphens/>
              <w:rPr>
                <w:rFonts w:ascii="Helvetica" w:hAnsi="Helvetica"/>
                <w:spacing w:val="-2"/>
                <w:sz w:val="16"/>
              </w:rPr>
            </w:pPr>
          </w:p>
        </w:tc>
        <w:tc>
          <w:tcPr>
            <w:tcW w:w="539" w:type="dxa"/>
          </w:tcPr>
          <w:p w:rsidR="00C62CE8" w:rsidRDefault="00C62CE8" w:rsidP="00B2178D">
            <w:pPr>
              <w:tabs>
                <w:tab w:val="left" w:pos="-720"/>
              </w:tabs>
              <w:suppressAutoHyphens/>
              <w:jc w:val="right"/>
              <w:rPr>
                <w:rFonts w:ascii="Helvetica" w:hAnsi="Helvetica"/>
                <w:spacing w:val="-2"/>
                <w:sz w:val="16"/>
              </w:rPr>
            </w:pPr>
            <w:r>
              <w:rPr>
                <w:rFonts w:ascii="Helvetica" w:hAnsi="Helvetica"/>
                <w:spacing w:val="-2"/>
                <w:sz w:val="16"/>
              </w:rPr>
              <w:t>__</w:t>
            </w:r>
          </w:p>
          <w:p w:rsidR="00C62CE8" w:rsidRDefault="00C62CE8" w:rsidP="00B2178D">
            <w:pPr>
              <w:tabs>
                <w:tab w:val="left" w:pos="-720"/>
              </w:tabs>
              <w:suppressAutoHyphens/>
              <w:jc w:val="right"/>
              <w:rPr>
                <w:rFonts w:ascii="Helvetica" w:hAnsi="Helvetica"/>
                <w:spacing w:val="-2"/>
                <w:sz w:val="16"/>
              </w:rPr>
            </w:pPr>
            <w:r>
              <w:rPr>
                <w:rFonts w:ascii="Helvetica" w:hAnsi="Helvetica"/>
                <w:spacing w:val="-2"/>
                <w:sz w:val="16"/>
              </w:rPr>
              <w:t>__</w:t>
            </w:r>
          </w:p>
          <w:p w:rsidR="00C62CE8" w:rsidRDefault="00C62CE8" w:rsidP="00B2178D">
            <w:pPr>
              <w:tabs>
                <w:tab w:val="left" w:pos="-720"/>
              </w:tabs>
              <w:suppressAutoHyphens/>
              <w:jc w:val="right"/>
              <w:rPr>
                <w:rFonts w:ascii="Helvetica" w:hAnsi="Helvetica"/>
                <w:spacing w:val="-2"/>
                <w:sz w:val="16"/>
              </w:rPr>
            </w:pPr>
            <w:r>
              <w:rPr>
                <w:rFonts w:ascii="Helvetica" w:hAnsi="Helvetica"/>
                <w:spacing w:val="-2"/>
                <w:sz w:val="16"/>
              </w:rPr>
              <w:t>__</w:t>
            </w:r>
          </w:p>
        </w:tc>
        <w:tc>
          <w:tcPr>
            <w:tcW w:w="10543" w:type="dxa"/>
            <w:gridSpan w:val="18"/>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GOALS: Describe the major achievements, outputs, or results.  List them in descending order of importance.</w:t>
            </w:r>
          </w:p>
          <w:p w:rsidR="00C62CE8" w:rsidRDefault="00C62CE8" w:rsidP="00B2178D">
            <w:pPr>
              <w:tabs>
                <w:tab w:val="left" w:pos="-720"/>
              </w:tabs>
              <w:suppressAutoHyphens/>
              <w:rPr>
                <w:rFonts w:ascii="Helvetica" w:hAnsi="Helvetica"/>
                <w:spacing w:val="-2"/>
                <w:sz w:val="16"/>
              </w:rPr>
            </w:pPr>
            <w:r>
              <w:rPr>
                <w:rFonts w:ascii="Helvetica" w:hAnsi="Helvetica"/>
                <w:spacing w:val="-2"/>
                <w:sz w:val="16"/>
              </w:rPr>
              <w:t>WORKER ACTIVITIES: Under each goal, list the worker activities performed to meet that goal.</w:t>
            </w:r>
          </w:p>
          <w:p w:rsidR="00C62CE8" w:rsidRDefault="00C62CE8" w:rsidP="00B2178D">
            <w:pPr>
              <w:tabs>
                <w:tab w:val="left" w:pos="-720"/>
              </w:tabs>
              <w:suppressAutoHyphens/>
              <w:rPr>
                <w:rFonts w:ascii="Helvetica" w:hAnsi="Helvetica"/>
                <w:spacing w:val="-2"/>
                <w:sz w:val="16"/>
              </w:rPr>
            </w:pPr>
            <w:r>
              <w:rPr>
                <w:rFonts w:ascii="Helvetica" w:hAnsi="Helvetica"/>
                <w:spacing w:val="-2"/>
                <w:sz w:val="16"/>
              </w:rPr>
              <w:t>TIME %: Include for goals and major worker activities.</w:t>
            </w:r>
          </w:p>
        </w:tc>
      </w:tr>
      <w:tr w:rsidR="00C62CE8" w:rsidTr="00B2178D">
        <w:tc>
          <w:tcPr>
            <w:tcW w:w="11826" w:type="dxa"/>
            <w:gridSpan w:val="23"/>
          </w:tcPr>
          <w:p w:rsidR="00C62CE8" w:rsidRDefault="00C62CE8" w:rsidP="00B2178D">
            <w:pPr>
              <w:tabs>
                <w:tab w:val="left" w:pos="-720"/>
              </w:tabs>
              <w:suppressAutoHyphens/>
              <w:rPr>
                <w:rFonts w:ascii="Helvetica" w:hAnsi="Helvetica"/>
                <w:spacing w:val="-2"/>
                <w:sz w:val="16"/>
              </w:rPr>
            </w:pPr>
          </w:p>
        </w:tc>
      </w:tr>
      <w:tr w:rsidR="00C62CE8" w:rsidTr="00B2178D">
        <w:tc>
          <w:tcPr>
            <w:tcW w:w="1283" w:type="dxa"/>
            <w:gridSpan w:val="5"/>
          </w:tcPr>
          <w:p w:rsidR="00C62CE8" w:rsidRDefault="00C62CE8" w:rsidP="00B2178D">
            <w:pPr>
              <w:tabs>
                <w:tab w:val="left" w:pos="-720"/>
              </w:tabs>
              <w:suppressAutoHyphens/>
              <w:jc w:val="center"/>
              <w:rPr>
                <w:rFonts w:ascii="Helvetica" w:hAnsi="Helvetica"/>
                <w:spacing w:val="-2"/>
                <w:sz w:val="16"/>
              </w:rPr>
            </w:pPr>
            <w:r>
              <w:rPr>
                <w:rFonts w:ascii="Helvetica" w:hAnsi="Helvetica"/>
                <w:spacing w:val="-2"/>
                <w:sz w:val="16"/>
              </w:rPr>
              <w:t>TIME %</w:t>
            </w:r>
          </w:p>
        </w:tc>
        <w:tc>
          <w:tcPr>
            <w:tcW w:w="6421" w:type="dxa"/>
            <w:gridSpan w:val="8"/>
            <w:tcBorders>
              <w:left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 xml:space="preserve">  GOALS AND WORKER ACTIVITIES</w:t>
            </w:r>
          </w:p>
        </w:tc>
        <w:tc>
          <w:tcPr>
            <w:tcW w:w="4122" w:type="dxa"/>
            <w:gridSpan w:val="10"/>
          </w:tcPr>
          <w:p w:rsidR="00C62CE8" w:rsidRDefault="00C62CE8" w:rsidP="00B2178D">
            <w:pPr>
              <w:tabs>
                <w:tab w:val="left" w:pos="-720"/>
              </w:tabs>
              <w:suppressAutoHyphens/>
              <w:rPr>
                <w:spacing w:val="-3"/>
              </w:rPr>
            </w:pPr>
            <w:r>
              <w:rPr>
                <w:rFonts w:ascii="Helvetica" w:hAnsi="Helvetica"/>
                <w:spacing w:val="-2"/>
                <w:sz w:val="16"/>
              </w:rPr>
              <w:t>(Continue on attached sheets)</w:t>
            </w:r>
          </w:p>
        </w:tc>
      </w:tr>
      <w:tr w:rsidR="00C62CE8" w:rsidTr="00B2178D">
        <w:tc>
          <w:tcPr>
            <w:tcW w:w="1283" w:type="dxa"/>
            <w:gridSpan w:val="5"/>
          </w:tcPr>
          <w:p w:rsidR="00C62CE8" w:rsidRDefault="00C62CE8" w:rsidP="00B2178D">
            <w:pPr>
              <w:tabs>
                <w:tab w:val="left" w:pos="-720"/>
              </w:tabs>
              <w:suppressAutoHyphens/>
              <w:jc w:val="center"/>
              <w:rPr>
                <w:spacing w:val="-3"/>
              </w:rPr>
            </w:pPr>
            <w:r>
              <w:rPr>
                <w:spacing w:val="-3"/>
              </w:rPr>
              <w:t xml:space="preserve"> </w:t>
            </w: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pStyle w:val="Heading3"/>
              <w:rPr>
                <w:spacing w:val="-3"/>
              </w:rPr>
            </w:pPr>
            <w:r>
              <w:t xml:space="preserve">              See Attached</w:t>
            </w: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283" w:type="dxa"/>
            <w:gridSpan w:val="5"/>
          </w:tcPr>
          <w:p w:rsidR="00C62CE8" w:rsidRDefault="00C62CE8" w:rsidP="00B2178D">
            <w:pPr>
              <w:tabs>
                <w:tab w:val="left" w:pos="-720"/>
              </w:tabs>
              <w:suppressAutoHyphens/>
              <w:jc w:val="center"/>
              <w:rPr>
                <w:spacing w:val="-3"/>
              </w:rPr>
            </w:pPr>
          </w:p>
        </w:tc>
        <w:tc>
          <w:tcPr>
            <w:tcW w:w="10543" w:type="dxa"/>
            <w:gridSpan w:val="18"/>
            <w:tcBorders>
              <w:left w:val="single" w:sz="6" w:space="0" w:color="auto"/>
            </w:tcBorders>
          </w:tcPr>
          <w:p w:rsidR="00C62CE8" w:rsidRDefault="00C62CE8" w:rsidP="00B2178D">
            <w:pPr>
              <w:tabs>
                <w:tab w:val="left" w:pos="-720"/>
              </w:tabs>
              <w:suppressAutoHyphens/>
              <w:rPr>
                <w:spacing w:val="-3"/>
              </w:rPr>
            </w:pPr>
          </w:p>
        </w:tc>
      </w:tr>
      <w:tr w:rsidR="00C62CE8" w:rsidTr="00B2178D">
        <w:tc>
          <w:tcPr>
            <w:tcW w:w="11826" w:type="dxa"/>
            <w:gridSpan w:val="23"/>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 xml:space="preserve">16.  SUPERVISORY SECTION - TO BE COMPLETED BY THE FIRST LINE SUPERVISOR OF THIS POSITION   </w:t>
            </w:r>
            <w:r>
              <w:rPr>
                <w:rFonts w:ascii="Helvetica" w:hAnsi="Helvetica"/>
                <w:i/>
                <w:spacing w:val="-2"/>
                <w:sz w:val="16"/>
              </w:rPr>
              <w:t>(See Instructions on back of last page)</w:t>
            </w:r>
          </w:p>
        </w:tc>
      </w:tr>
      <w:tr w:rsidR="00C62CE8" w:rsidTr="00B2178D">
        <w:tc>
          <w:tcPr>
            <w:tcW w:w="372" w:type="dxa"/>
            <w:gridSpan w:val="3"/>
            <w:tcBorders>
              <w:top w:val="single" w:sz="6" w:space="0" w:color="auto"/>
            </w:tcBorders>
          </w:tcPr>
          <w:p w:rsidR="00C62CE8" w:rsidRDefault="00C62CE8" w:rsidP="00B2178D">
            <w:pPr>
              <w:tabs>
                <w:tab w:val="left" w:pos="-720"/>
              </w:tabs>
              <w:suppressAutoHyphens/>
              <w:rPr>
                <w:rFonts w:ascii="Helvetica" w:hAnsi="Helvetica"/>
                <w:spacing w:val="-2"/>
                <w:sz w:val="16"/>
              </w:rPr>
            </w:pPr>
          </w:p>
        </w:tc>
        <w:tc>
          <w:tcPr>
            <w:tcW w:w="11454" w:type="dxa"/>
            <w:gridSpan w:val="20"/>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 xml:space="preserve">a. The supervision, direction, and review given to the work of this position </w:t>
            </w:r>
            <w:proofErr w:type="gramStart"/>
            <w:r>
              <w:rPr>
                <w:rFonts w:ascii="Helvetica" w:hAnsi="Helvetica"/>
                <w:spacing w:val="-2"/>
                <w:sz w:val="16"/>
              </w:rPr>
              <w:t>is</w:t>
            </w:r>
            <w:proofErr w:type="gramEnd"/>
            <w:r>
              <w:rPr>
                <w:rFonts w:ascii="Helvetica" w:hAnsi="Helvetica"/>
                <w:spacing w:val="-2"/>
                <w:sz w:val="16"/>
              </w:rPr>
              <w:t xml:space="preserve"> </w:t>
            </w:r>
            <w:r w:rsidR="00586A4C">
              <w:rPr>
                <w:rFonts w:ascii="Helvetica" w:hAnsi="Helvetica"/>
                <w:spacing w:val="-2"/>
                <w:sz w:val="16"/>
              </w:rPr>
              <w:fldChar w:fldCharType="begin">
                <w:ffData>
                  <w:name w:val="Check8"/>
                  <w:enabled/>
                  <w:calcOnExit w:val="0"/>
                  <w:checkBox>
                    <w:sizeAuto/>
                    <w:default w:val="1"/>
                  </w:checkBox>
                </w:ffData>
              </w:fldChar>
            </w:r>
            <w:bookmarkStart w:id="0" w:name="Check8"/>
            <w:r w:rsidR="00586A4C">
              <w:rPr>
                <w:rFonts w:ascii="Helvetica" w:hAnsi="Helvetica"/>
                <w:spacing w:val="-2"/>
                <w:sz w:val="16"/>
              </w:rPr>
              <w:instrText xml:space="preserve"> FORMCHECKBOX </w:instrText>
            </w:r>
            <w:r w:rsidR="00586A4C">
              <w:rPr>
                <w:rFonts w:ascii="Helvetica" w:hAnsi="Helvetica"/>
                <w:spacing w:val="-2"/>
                <w:sz w:val="16"/>
              </w:rPr>
            </w:r>
            <w:r w:rsidR="00586A4C">
              <w:rPr>
                <w:rFonts w:ascii="Helvetica" w:hAnsi="Helvetica"/>
                <w:spacing w:val="-2"/>
                <w:sz w:val="16"/>
              </w:rPr>
              <w:fldChar w:fldCharType="end"/>
            </w:r>
            <w:bookmarkEnd w:id="0"/>
            <w:r>
              <w:rPr>
                <w:rFonts w:ascii="Helvetica" w:hAnsi="Helvetica"/>
                <w:spacing w:val="-2"/>
                <w:sz w:val="16"/>
              </w:rPr>
              <w:t xml:space="preserve"> close </w:t>
            </w:r>
            <w:r>
              <w:rPr>
                <w:rFonts w:ascii="Helvetica" w:hAnsi="Helvetica"/>
                <w:spacing w:val="-2"/>
                <w:sz w:val="16"/>
              </w:rPr>
              <w:fldChar w:fldCharType="begin">
                <w:ffData>
                  <w:name w:val="Check9"/>
                  <w:enabled/>
                  <w:calcOnExit w:val="0"/>
                  <w:checkBox>
                    <w:sizeAuto/>
                    <w:default w:val="0"/>
                  </w:checkBox>
                </w:ffData>
              </w:fldChar>
            </w:r>
            <w:r>
              <w:rPr>
                <w:rFonts w:ascii="Helvetica" w:hAnsi="Helvetica"/>
                <w:spacing w:val="-2"/>
                <w:sz w:val="16"/>
              </w:rPr>
              <w:instrText xml:space="preserve"> FORMCHECKBOX </w:instrText>
            </w:r>
            <w:r w:rsidR="00B9360B">
              <w:rPr>
                <w:rFonts w:ascii="Helvetica" w:hAnsi="Helvetica"/>
                <w:spacing w:val="-2"/>
                <w:sz w:val="16"/>
              </w:rPr>
            </w:r>
            <w:r w:rsidR="00B9360B">
              <w:rPr>
                <w:rFonts w:ascii="Helvetica" w:hAnsi="Helvetica"/>
                <w:spacing w:val="-2"/>
                <w:sz w:val="16"/>
              </w:rPr>
              <w:fldChar w:fldCharType="separate"/>
            </w:r>
            <w:r>
              <w:rPr>
                <w:rFonts w:ascii="Helvetica" w:hAnsi="Helvetica"/>
                <w:spacing w:val="-2"/>
                <w:sz w:val="16"/>
              </w:rPr>
              <w:fldChar w:fldCharType="end"/>
            </w:r>
            <w:r>
              <w:rPr>
                <w:rFonts w:ascii="Helvetica" w:hAnsi="Helvetica"/>
                <w:spacing w:val="-2"/>
                <w:sz w:val="16"/>
              </w:rPr>
              <w:t xml:space="preserve"> limited </w:t>
            </w:r>
            <w:r w:rsidR="00586A4C">
              <w:rPr>
                <w:rFonts w:ascii="Helvetica" w:hAnsi="Helvetica"/>
                <w:spacing w:val="-2"/>
                <w:sz w:val="16"/>
              </w:rPr>
              <w:fldChar w:fldCharType="begin">
                <w:ffData>
                  <w:name w:val="Check10"/>
                  <w:enabled/>
                  <w:calcOnExit w:val="0"/>
                  <w:checkBox>
                    <w:sizeAuto/>
                    <w:default w:val="0"/>
                  </w:checkBox>
                </w:ffData>
              </w:fldChar>
            </w:r>
            <w:bookmarkStart w:id="1" w:name="Check10"/>
            <w:r w:rsidR="00586A4C">
              <w:rPr>
                <w:rFonts w:ascii="Helvetica" w:hAnsi="Helvetica"/>
                <w:spacing w:val="-2"/>
                <w:sz w:val="16"/>
              </w:rPr>
              <w:instrText xml:space="preserve"> FORMCHECKBOX </w:instrText>
            </w:r>
            <w:r w:rsidR="00586A4C">
              <w:rPr>
                <w:rFonts w:ascii="Helvetica" w:hAnsi="Helvetica"/>
                <w:spacing w:val="-2"/>
                <w:sz w:val="16"/>
              </w:rPr>
            </w:r>
            <w:r w:rsidR="00586A4C">
              <w:rPr>
                <w:rFonts w:ascii="Helvetica" w:hAnsi="Helvetica"/>
                <w:spacing w:val="-2"/>
                <w:sz w:val="16"/>
              </w:rPr>
              <w:fldChar w:fldCharType="end"/>
            </w:r>
            <w:bookmarkEnd w:id="1"/>
            <w:r>
              <w:rPr>
                <w:rFonts w:ascii="Helvetica" w:hAnsi="Helvetica"/>
                <w:spacing w:val="-2"/>
                <w:sz w:val="16"/>
              </w:rPr>
              <w:t xml:space="preserve"> general.</w:t>
            </w:r>
          </w:p>
          <w:p w:rsidR="00C62CE8" w:rsidRDefault="00C62CE8" w:rsidP="00B2178D">
            <w:pPr>
              <w:tabs>
                <w:tab w:val="left" w:pos="-720"/>
              </w:tabs>
              <w:suppressAutoHyphens/>
              <w:rPr>
                <w:rFonts w:ascii="Helvetica" w:hAnsi="Helvetica"/>
                <w:spacing w:val="-1"/>
                <w:sz w:val="13"/>
              </w:rPr>
            </w:pPr>
            <w:r>
              <w:rPr>
                <w:rFonts w:ascii="Helvetica" w:hAnsi="Helvetica"/>
                <w:spacing w:val="-2"/>
                <w:sz w:val="16"/>
              </w:rPr>
              <w:t xml:space="preserve">b. The statements and time estimates above and on attachments accurately describe the work assigned to the position. </w:t>
            </w:r>
            <w:r>
              <w:rPr>
                <w:rFonts w:ascii="Helvetica" w:hAnsi="Helvetica"/>
                <w:i/>
                <w:spacing w:val="-1"/>
                <w:sz w:val="13"/>
              </w:rPr>
              <w:t>(Please initial and date attachments.)</w:t>
            </w:r>
          </w:p>
        </w:tc>
      </w:tr>
      <w:tr w:rsidR="00C62CE8" w:rsidTr="00B2178D">
        <w:tc>
          <w:tcPr>
            <w:tcW w:w="11826" w:type="dxa"/>
            <w:gridSpan w:val="23"/>
          </w:tcPr>
          <w:p w:rsidR="00C62CE8" w:rsidRDefault="00C62CE8" w:rsidP="00B2178D">
            <w:pPr>
              <w:tabs>
                <w:tab w:val="left" w:pos="-720"/>
              </w:tabs>
              <w:suppressAutoHyphens/>
              <w:rPr>
                <w:rFonts w:ascii="Helvetica" w:hAnsi="Helvetica"/>
                <w:spacing w:val="-1"/>
                <w:sz w:val="13"/>
              </w:rPr>
            </w:pPr>
          </w:p>
        </w:tc>
      </w:tr>
      <w:tr w:rsidR="00C62CE8" w:rsidTr="00B2178D">
        <w:trPr>
          <w:gridAfter w:val="1"/>
          <w:wAfter w:w="360" w:type="dxa"/>
          <w:cantSplit/>
        </w:trPr>
        <w:tc>
          <w:tcPr>
            <w:tcW w:w="327" w:type="dxa"/>
            <w:gridSpan w:val="2"/>
          </w:tcPr>
          <w:p w:rsidR="00C62CE8" w:rsidRDefault="00C62CE8" w:rsidP="00B2178D">
            <w:pPr>
              <w:tabs>
                <w:tab w:val="left" w:pos="-720"/>
              </w:tabs>
              <w:suppressAutoHyphens/>
              <w:jc w:val="both"/>
              <w:rPr>
                <w:rFonts w:ascii="Helvetica" w:hAnsi="Helvetica"/>
                <w:spacing w:val="-1"/>
                <w:sz w:val="15"/>
              </w:rPr>
            </w:pPr>
          </w:p>
        </w:tc>
        <w:tc>
          <w:tcPr>
            <w:tcW w:w="2679" w:type="dxa"/>
            <w:gridSpan w:val="5"/>
          </w:tcPr>
          <w:p w:rsidR="00C62CE8" w:rsidRDefault="00C62CE8" w:rsidP="00B2178D">
            <w:pPr>
              <w:tabs>
                <w:tab w:val="left" w:pos="-720"/>
              </w:tabs>
              <w:suppressAutoHyphens/>
              <w:rPr>
                <w:rFonts w:ascii="Helvetica" w:hAnsi="Helvetica"/>
                <w:spacing w:val="-1"/>
                <w:sz w:val="15"/>
              </w:rPr>
            </w:pPr>
            <w:r>
              <w:rPr>
                <w:rFonts w:ascii="Helvetica" w:hAnsi="Helvetica"/>
                <w:spacing w:val="-1"/>
                <w:sz w:val="15"/>
              </w:rPr>
              <w:t>Signature of first-line supervisor</w:t>
            </w:r>
          </w:p>
        </w:tc>
        <w:tc>
          <w:tcPr>
            <w:tcW w:w="4860" w:type="dxa"/>
            <w:gridSpan w:val="7"/>
            <w:tcBorders>
              <w:bottom w:val="single" w:sz="6" w:space="0" w:color="auto"/>
            </w:tcBorders>
          </w:tcPr>
          <w:p w:rsidR="00C62CE8" w:rsidRDefault="00C62CE8" w:rsidP="00B2178D">
            <w:pPr>
              <w:tabs>
                <w:tab w:val="left" w:pos="-720"/>
              </w:tabs>
              <w:suppressAutoHyphens/>
              <w:rPr>
                <w:rFonts w:ascii="Helvetica" w:hAnsi="Helvetica"/>
                <w:spacing w:val="-1"/>
                <w:sz w:val="15"/>
              </w:rPr>
            </w:pPr>
          </w:p>
        </w:tc>
        <w:tc>
          <w:tcPr>
            <w:tcW w:w="810" w:type="dxa"/>
            <w:gridSpan w:val="3"/>
          </w:tcPr>
          <w:p w:rsidR="00C62CE8" w:rsidRDefault="00C62CE8" w:rsidP="00B2178D">
            <w:pPr>
              <w:tabs>
                <w:tab w:val="left" w:pos="-720"/>
              </w:tabs>
              <w:suppressAutoHyphens/>
              <w:jc w:val="center"/>
              <w:rPr>
                <w:rFonts w:ascii="Helvetica" w:hAnsi="Helvetica"/>
                <w:spacing w:val="-1"/>
                <w:sz w:val="15"/>
              </w:rPr>
            </w:pPr>
            <w:r>
              <w:rPr>
                <w:rFonts w:ascii="Helvetica" w:hAnsi="Helvetica"/>
                <w:spacing w:val="-1"/>
                <w:sz w:val="15"/>
              </w:rPr>
              <w:t>Date</w:t>
            </w:r>
          </w:p>
        </w:tc>
        <w:tc>
          <w:tcPr>
            <w:tcW w:w="2790" w:type="dxa"/>
            <w:gridSpan w:val="5"/>
            <w:tcBorders>
              <w:bottom w:val="single" w:sz="6" w:space="0" w:color="auto"/>
            </w:tcBorders>
          </w:tcPr>
          <w:p w:rsidR="00C62CE8" w:rsidRDefault="00C62CE8" w:rsidP="00B2178D">
            <w:pPr>
              <w:tabs>
                <w:tab w:val="left" w:pos="-720"/>
              </w:tabs>
              <w:suppressAutoHyphens/>
              <w:jc w:val="center"/>
              <w:rPr>
                <w:rFonts w:ascii="Helvetica" w:hAnsi="Helvetica"/>
                <w:spacing w:val="-1"/>
                <w:sz w:val="15"/>
              </w:rPr>
            </w:pPr>
          </w:p>
        </w:tc>
      </w:tr>
      <w:tr w:rsidR="00C62CE8" w:rsidTr="00B2178D">
        <w:trPr>
          <w:gridAfter w:val="1"/>
          <w:wAfter w:w="360" w:type="dxa"/>
        </w:trPr>
        <w:tc>
          <w:tcPr>
            <w:tcW w:w="11466" w:type="dxa"/>
            <w:gridSpan w:val="22"/>
          </w:tcPr>
          <w:p w:rsidR="00C62CE8" w:rsidRDefault="00C62CE8" w:rsidP="00B2178D">
            <w:pPr>
              <w:tabs>
                <w:tab w:val="left" w:pos="-720"/>
              </w:tabs>
              <w:suppressAutoHyphens/>
              <w:rPr>
                <w:rFonts w:ascii="Helvetica" w:hAnsi="Helvetica"/>
                <w:spacing w:val="-1"/>
                <w:sz w:val="15"/>
              </w:rPr>
            </w:pPr>
          </w:p>
        </w:tc>
      </w:tr>
      <w:tr w:rsidR="00C62CE8" w:rsidTr="00B2178D">
        <w:trPr>
          <w:gridAfter w:val="1"/>
          <w:wAfter w:w="360" w:type="dxa"/>
        </w:trPr>
        <w:tc>
          <w:tcPr>
            <w:tcW w:w="11466" w:type="dxa"/>
            <w:gridSpan w:val="22"/>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17.  EMPLOYE SECTION - TO BE COMPLETED BY THE INCUMBENT OF THIS POSITION</w:t>
            </w:r>
          </w:p>
        </w:tc>
      </w:tr>
      <w:tr w:rsidR="00C62CE8" w:rsidTr="00B2178D">
        <w:trPr>
          <w:gridAfter w:val="1"/>
          <w:wAfter w:w="360" w:type="dxa"/>
        </w:trPr>
        <w:tc>
          <w:tcPr>
            <w:tcW w:w="11466" w:type="dxa"/>
            <w:gridSpan w:val="22"/>
            <w:tcBorders>
              <w:top w:val="single" w:sz="6" w:space="0" w:color="auto"/>
            </w:tcBorders>
          </w:tcPr>
          <w:p w:rsidR="00C62CE8" w:rsidRDefault="00C62CE8" w:rsidP="00B2178D">
            <w:pPr>
              <w:tabs>
                <w:tab w:val="left" w:pos="-720"/>
              </w:tabs>
              <w:suppressAutoHyphens/>
              <w:rPr>
                <w:rFonts w:ascii="Helvetica" w:hAnsi="Helvetica"/>
                <w:spacing w:val="-2"/>
                <w:sz w:val="16"/>
              </w:rPr>
            </w:pPr>
            <w:r>
              <w:rPr>
                <w:rFonts w:ascii="Helvetica" w:hAnsi="Helvetica"/>
                <w:spacing w:val="-2"/>
                <w:sz w:val="16"/>
              </w:rPr>
              <w:t>I have read and understand that the statements and time estimates above and on attachments are a description of the functions assigned my position.</w:t>
            </w:r>
          </w:p>
          <w:p w:rsidR="00C62CE8" w:rsidRDefault="00C62CE8" w:rsidP="00B2178D">
            <w:pPr>
              <w:tabs>
                <w:tab w:val="left" w:pos="-720"/>
              </w:tabs>
              <w:suppressAutoHyphens/>
              <w:rPr>
                <w:rFonts w:ascii="Helvetica" w:hAnsi="Helvetica"/>
                <w:spacing w:val="-2"/>
                <w:sz w:val="16"/>
              </w:rPr>
            </w:pPr>
            <w:r>
              <w:rPr>
                <w:rFonts w:ascii="Helvetica" w:hAnsi="Helvetica"/>
                <w:i/>
                <w:spacing w:val="-2"/>
                <w:sz w:val="16"/>
              </w:rPr>
              <w:t>(Please initial and date attachments.)</w:t>
            </w:r>
          </w:p>
        </w:tc>
      </w:tr>
      <w:tr w:rsidR="00C62CE8" w:rsidTr="00B2178D">
        <w:trPr>
          <w:gridAfter w:val="1"/>
          <w:wAfter w:w="360" w:type="dxa"/>
          <w:cantSplit/>
        </w:trPr>
        <w:tc>
          <w:tcPr>
            <w:tcW w:w="306" w:type="dxa"/>
          </w:tcPr>
          <w:p w:rsidR="00C62CE8" w:rsidRDefault="00C62CE8" w:rsidP="00B2178D">
            <w:pPr>
              <w:tabs>
                <w:tab w:val="left" w:pos="-720"/>
              </w:tabs>
              <w:suppressAutoHyphens/>
              <w:spacing w:before="120"/>
              <w:rPr>
                <w:spacing w:val="-3"/>
              </w:rPr>
            </w:pPr>
          </w:p>
        </w:tc>
        <w:tc>
          <w:tcPr>
            <w:tcW w:w="2700" w:type="dxa"/>
            <w:gridSpan w:val="6"/>
          </w:tcPr>
          <w:p w:rsidR="00C62CE8" w:rsidRDefault="00C62CE8" w:rsidP="00B2178D">
            <w:pPr>
              <w:tabs>
                <w:tab w:val="left" w:pos="-720"/>
              </w:tabs>
              <w:suppressAutoHyphens/>
              <w:spacing w:before="200"/>
              <w:rPr>
                <w:spacing w:val="-3"/>
              </w:rPr>
            </w:pPr>
            <w:r>
              <w:rPr>
                <w:rFonts w:ascii="Helvetica" w:hAnsi="Helvetica"/>
                <w:spacing w:val="-1"/>
                <w:sz w:val="15"/>
              </w:rPr>
              <w:t>Signature of employee</w:t>
            </w:r>
          </w:p>
        </w:tc>
        <w:tc>
          <w:tcPr>
            <w:tcW w:w="4860" w:type="dxa"/>
            <w:gridSpan w:val="7"/>
            <w:tcBorders>
              <w:bottom w:val="single" w:sz="6" w:space="0" w:color="auto"/>
            </w:tcBorders>
          </w:tcPr>
          <w:p w:rsidR="00C62CE8" w:rsidRDefault="00C62CE8" w:rsidP="00B2178D">
            <w:pPr>
              <w:tabs>
                <w:tab w:val="left" w:pos="-720"/>
              </w:tabs>
              <w:suppressAutoHyphens/>
              <w:rPr>
                <w:spacing w:val="-3"/>
              </w:rPr>
            </w:pPr>
          </w:p>
        </w:tc>
        <w:tc>
          <w:tcPr>
            <w:tcW w:w="810" w:type="dxa"/>
            <w:gridSpan w:val="3"/>
          </w:tcPr>
          <w:p w:rsidR="00C62CE8" w:rsidRDefault="00C62CE8" w:rsidP="00B2178D">
            <w:pPr>
              <w:tabs>
                <w:tab w:val="left" w:pos="-720"/>
              </w:tabs>
              <w:suppressAutoHyphens/>
              <w:spacing w:before="200"/>
              <w:jc w:val="center"/>
              <w:rPr>
                <w:spacing w:val="-3"/>
              </w:rPr>
            </w:pPr>
            <w:r>
              <w:rPr>
                <w:rFonts w:ascii="Helvetica" w:hAnsi="Helvetica"/>
                <w:spacing w:val="-1"/>
                <w:sz w:val="15"/>
              </w:rPr>
              <w:t>Date</w:t>
            </w:r>
          </w:p>
        </w:tc>
        <w:tc>
          <w:tcPr>
            <w:tcW w:w="2790" w:type="dxa"/>
            <w:gridSpan w:val="5"/>
            <w:tcBorders>
              <w:bottom w:val="single" w:sz="6" w:space="0" w:color="auto"/>
            </w:tcBorders>
          </w:tcPr>
          <w:p w:rsidR="00C62CE8" w:rsidRDefault="00C62CE8" w:rsidP="00B2178D">
            <w:pPr>
              <w:tabs>
                <w:tab w:val="left" w:pos="-720"/>
              </w:tabs>
              <w:suppressAutoHyphens/>
              <w:rPr>
                <w:spacing w:val="-3"/>
              </w:rPr>
            </w:pPr>
          </w:p>
        </w:tc>
      </w:tr>
      <w:tr w:rsidR="00C62CE8" w:rsidTr="00B2178D">
        <w:trPr>
          <w:gridAfter w:val="1"/>
          <w:wAfter w:w="360" w:type="dxa"/>
        </w:trPr>
        <w:tc>
          <w:tcPr>
            <w:tcW w:w="11466" w:type="dxa"/>
            <w:gridSpan w:val="22"/>
          </w:tcPr>
          <w:p w:rsidR="00C62CE8" w:rsidRDefault="00C62CE8" w:rsidP="00B2178D">
            <w:pPr>
              <w:tabs>
                <w:tab w:val="left" w:pos="-720"/>
              </w:tabs>
              <w:suppressAutoHyphens/>
              <w:rPr>
                <w:spacing w:val="-3"/>
                <w:sz w:val="16"/>
              </w:rPr>
            </w:pPr>
          </w:p>
        </w:tc>
      </w:tr>
      <w:tr w:rsidR="00C62CE8" w:rsidTr="00B2178D">
        <w:trPr>
          <w:gridAfter w:val="1"/>
          <w:wAfter w:w="360" w:type="dxa"/>
        </w:trPr>
        <w:tc>
          <w:tcPr>
            <w:tcW w:w="3006" w:type="dxa"/>
            <w:gridSpan w:val="7"/>
            <w:tcBorders>
              <w:top w:val="single" w:sz="6" w:space="0" w:color="auto"/>
            </w:tcBorders>
          </w:tcPr>
          <w:p w:rsidR="00C62CE8" w:rsidRDefault="00C62CE8" w:rsidP="00B2178D">
            <w:pPr>
              <w:tabs>
                <w:tab w:val="left" w:pos="-720"/>
              </w:tabs>
              <w:suppressAutoHyphens/>
              <w:rPr>
                <w:rFonts w:ascii="Helvetica" w:hAnsi="Helvetica"/>
                <w:spacing w:val="-1"/>
                <w:sz w:val="15"/>
              </w:rPr>
            </w:pPr>
          </w:p>
          <w:p w:rsidR="00C62CE8" w:rsidRDefault="00C62CE8" w:rsidP="00B2178D">
            <w:pPr>
              <w:tabs>
                <w:tab w:val="left" w:pos="-720"/>
              </w:tabs>
              <w:suppressAutoHyphens/>
              <w:rPr>
                <w:spacing w:val="-3"/>
              </w:rPr>
            </w:pPr>
            <w:r>
              <w:rPr>
                <w:rFonts w:ascii="Helvetica" w:hAnsi="Helvetica"/>
                <w:spacing w:val="-1"/>
                <w:sz w:val="15"/>
              </w:rPr>
              <w:t>18.  Signature of Personnel Manager</w:t>
            </w:r>
          </w:p>
        </w:tc>
        <w:tc>
          <w:tcPr>
            <w:tcW w:w="4860" w:type="dxa"/>
            <w:gridSpan w:val="7"/>
            <w:tcBorders>
              <w:top w:val="single" w:sz="6" w:space="0" w:color="auto"/>
              <w:bottom w:val="single" w:sz="6" w:space="0" w:color="auto"/>
            </w:tcBorders>
          </w:tcPr>
          <w:p w:rsidR="00C62CE8" w:rsidRDefault="00C62CE8" w:rsidP="00B2178D">
            <w:pPr>
              <w:tabs>
                <w:tab w:val="left" w:pos="-720"/>
              </w:tabs>
              <w:suppressAutoHyphens/>
              <w:rPr>
                <w:spacing w:val="-3"/>
              </w:rPr>
            </w:pPr>
          </w:p>
        </w:tc>
        <w:tc>
          <w:tcPr>
            <w:tcW w:w="810" w:type="dxa"/>
            <w:gridSpan w:val="3"/>
            <w:tcBorders>
              <w:top w:val="single" w:sz="6" w:space="0" w:color="auto"/>
            </w:tcBorders>
          </w:tcPr>
          <w:p w:rsidR="00C62CE8" w:rsidRDefault="00C62CE8" w:rsidP="00B2178D">
            <w:pPr>
              <w:tabs>
                <w:tab w:val="left" w:pos="-720"/>
              </w:tabs>
              <w:suppressAutoHyphens/>
              <w:spacing w:before="160"/>
              <w:jc w:val="center"/>
              <w:rPr>
                <w:spacing w:val="-3"/>
              </w:rPr>
            </w:pPr>
            <w:r>
              <w:rPr>
                <w:rFonts w:ascii="Helvetica" w:hAnsi="Helvetica"/>
                <w:spacing w:val="-1"/>
                <w:sz w:val="15"/>
              </w:rPr>
              <w:t>Date</w:t>
            </w:r>
          </w:p>
        </w:tc>
        <w:tc>
          <w:tcPr>
            <w:tcW w:w="2790" w:type="dxa"/>
            <w:gridSpan w:val="5"/>
            <w:tcBorders>
              <w:top w:val="single" w:sz="6" w:space="0" w:color="auto"/>
              <w:bottom w:val="single" w:sz="6" w:space="0" w:color="auto"/>
            </w:tcBorders>
          </w:tcPr>
          <w:p w:rsidR="00C62CE8" w:rsidRDefault="00C62CE8" w:rsidP="00B2178D">
            <w:pPr>
              <w:tabs>
                <w:tab w:val="left" w:pos="-720"/>
              </w:tabs>
              <w:suppressAutoHyphens/>
              <w:rPr>
                <w:spacing w:val="-3"/>
              </w:rPr>
            </w:pPr>
          </w:p>
        </w:tc>
      </w:tr>
      <w:tr w:rsidR="00C62CE8" w:rsidTr="00B2178D">
        <w:trPr>
          <w:gridAfter w:val="1"/>
          <w:wAfter w:w="360" w:type="dxa"/>
          <w:cantSplit/>
        </w:trPr>
        <w:tc>
          <w:tcPr>
            <w:tcW w:w="11466" w:type="dxa"/>
            <w:gridSpan w:val="22"/>
            <w:tcBorders>
              <w:bottom w:val="single" w:sz="6" w:space="0" w:color="auto"/>
            </w:tcBorders>
          </w:tcPr>
          <w:p w:rsidR="00C62CE8" w:rsidRDefault="00C62CE8" w:rsidP="00B2178D">
            <w:pPr>
              <w:tabs>
                <w:tab w:val="left" w:pos="-720"/>
              </w:tabs>
              <w:suppressAutoHyphens/>
              <w:rPr>
                <w:spacing w:val="-3"/>
                <w:sz w:val="16"/>
              </w:rPr>
            </w:pPr>
          </w:p>
        </w:tc>
      </w:tr>
      <w:tr w:rsidR="00C62CE8" w:rsidRPr="00C62CE8" w:rsidTr="00B2178D">
        <w:trPr>
          <w:gridAfter w:val="1"/>
          <w:wAfter w:w="360" w:type="dxa"/>
        </w:trPr>
        <w:tc>
          <w:tcPr>
            <w:tcW w:w="11466" w:type="dxa"/>
            <w:gridSpan w:val="22"/>
          </w:tcPr>
          <w:p w:rsidR="00C62CE8" w:rsidRPr="00C62CE8" w:rsidRDefault="00C62CE8" w:rsidP="00B2178D">
            <w:pPr>
              <w:rPr>
                <w:rFonts w:ascii="Helvetica" w:hAnsi="Helvetica"/>
                <w:sz w:val="16"/>
                <w:szCs w:val="16"/>
              </w:rPr>
            </w:pPr>
            <w:r w:rsidRPr="00C62CE8">
              <w:rPr>
                <w:rFonts w:ascii="Helvetica" w:hAnsi="Helvetica"/>
                <w:sz w:val="16"/>
                <w:szCs w:val="16"/>
              </w:rPr>
              <w:t>Required distribution after all signatures have been obtained is five copies (check one box below for each copy):</w:t>
            </w:r>
          </w:p>
        </w:tc>
      </w:tr>
      <w:tr w:rsidR="00C62CE8" w:rsidRPr="00C62CE8" w:rsidTr="00B2178D">
        <w:trPr>
          <w:gridAfter w:val="1"/>
          <w:wAfter w:w="360" w:type="dxa"/>
          <w:cantSplit/>
        </w:trPr>
        <w:tc>
          <w:tcPr>
            <w:tcW w:w="2376" w:type="dxa"/>
            <w:gridSpan w:val="6"/>
          </w:tcPr>
          <w:p w:rsidR="00C62CE8" w:rsidRPr="00C62CE8" w:rsidRDefault="00C62CE8" w:rsidP="00B2178D">
            <w:pPr>
              <w:rPr>
                <w:rFonts w:ascii="Helvetica" w:hAnsi="Helvetica"/>
                <w:sz w:val="16"/>
                <w:szCs w:val="16"/>
              </w:rPr>
            </w:pPr>
            <w:r w:rsidRPr="00C62CE8">
              <w:rPr>
                <w:rFonts w:ascii="Helvetica" w:hAnsi="Helvetica"/>
                <w:sz w:val="16"/>
                <w:szCs w:val="16"/>
              </w:rPr>
              <w:sym w:font="Monotype Sorts" w:char="F070"/>
            </w:r>
            <w:r w:rsidRPr="00C62CE8">
              <w:rPr>
                <w:rFonts w:ascii="Helvetica" w:hAnsi="Helvetica"/>
                <w:sz w:val="16"/>
                <w:szCs w:val="16"/>
              </w:rPr>
              <w:t xml:space="preserve"> PD File (original)</w:t>
            </w:r>
          </w:p>
        </w:tc>
        <w:tc>
          <w:tcPr>
            <w:tcW w:w="2340" w:type="dxa"/>
            <w:gridSpan w:val="2"/>
          </w:tcPr>
          <w:p w:rsidR="00C62CE8" w:rsidRPr="00C62CE8" w:rsidRDefault="00C62CE8" w:rsidP="00B2178D">
            <w:pPr>
              <w:rPr>
                <w:rFonts w:ascii="Helvetica" w:hAnsi="Helvetica"/>
                <w:sz w:val="16"/>
                <w:szCs w:val="16"/>
              </w:rPr>
            </w:pPr>
            <w:r w:rsidRPr="00C62CE8">
              <w:rPr>
                <w:rFonts w:ascii="Helvetica" w:hAnsi="Helvetica"/>
                <w:sz w:val="16"/>
                <w:szCs w:val="16"/>
              </w:rPr>
              <w:t xml:space="preserve">  </w:t>
            </w:r>
            <w:r w:rsidRPr="00C62CE8">
              <w:rPr>
                <w:rFonts w:ascii="Helvetica" w:hAnsi="Helvetica"/>
                <w:sz w:val="16"/>
                <w:szCs w:val="16"/>
              </w:rPr>
              <w:sym w:font="Monotype Sorts" w:char="F070"/>
            </w:r>
            <w:r w:rsidRPr="00C62CE8">
              <w:rPr>
                <w:rFonts w:ascii="Helvetica" w:hAnsi="Helvetica"/>
                <w:sz w:val="16"/>
                <w:szCs w:val="16"/>
              </w:rPr>
              <w:t xml:space="preserve"> DER</w:t>
            </w:r>
          </w:p>
        </w:tc>
        <w:tc>
          <w:tcPr>
            <w:tcW w:w="2700" w:type="dxa"/>
            <w:gridSpan w:val="4"/>
          </w:tcPr>
          <w:p w:rsidR="00C62CE8" w:rsidRPr="00C62CE8" w:rsidRDefault="00C62CE8" w:rsidP="00B2178D">
            <w:pPr>
              <w:rPr>
                <w:rFonts w:ascii="Helvetica" w:hAnsi="Helvetica"/>
                <w:sz w:val="16"/>
                <w:szCs w:val="16"/>
              </w:rPr>
            </w:pPr>
            <w:r w:rsidRPr="00C62CE8">
              <w:rPr>
                <w:rFonts w:ascii="Helvetica" w:hAnsi="Helvetica"/>
                <w:sz w:val="16"/>
                <w:szCs w:val="16"/>
              </w:rPr>
              <w:t xml:space="preserve">   </w:t>
            </w:r>
            <w:r w:rsidRPr="00C62CE8">
              <w:rPr>
                <w:rFonts w:ascii="Helvetica" w:hAnsi="Helvetica"/>
                <w:sz w:val="16"/>
                <w:szCs w:val="16"/>
              </w:rPr>
              <w:sym w:font="Monotype Sorts" w:char="F070"/>
            </w:r>
            <w:r w:rsidRPr="00C62CE8">
              <w:rPr>
                <w:rFonts w:ascii="Helvetica" w:hAnsi="Helvetica"/>
                <w:sz w:val="16"/>
                <w:szCs w:val="16"/>
              </w:rPr>
              <w:t xml:space="preserve"> Employee</w:t>
            </w:r>
          </w:p>
        </w:tc>
        <w:tc>
          <w:tcPr>
            <w:tcW w:w="4050" w:type="dxa"/>
            <w:gridSpan w:val="10"/>
          </w:tcPr>
          <w:p w:rsidR="00C62CE8" w:rsidRPr="00C62CE8" w:rsidRDefault="00C62CE8" w:rsidP="00B2178D">
            <w:pPr>
              <w:tabs>
                <w:tab w:val="left" w:pos="-720"/>
              </w:tabs>
              <w:suppressAutoHyphens/>
              <w:rPr>
                <w:rFonts w:ascii="Helvetica" w:hAnsi="Helvetica"/>
                <w:spacing w:val="-3"/>
                <w:sz w:val="16"/>
                <w:szCs w:val="16"/>
              </w:rPr>
            </w:pPr>
            <w:r w:rsidRPr="00C62CE8">
              <w:rPr>
                <w:rFonts w:ascii="Helvetica" w:hAnsi="Helvetica"/>
                <w:sz w:val="16"/>
                <w:szCs w:val="16"/>
              </w:rPr>
              <w:t xml:space="preserve">   </w:t>
            </w:r>
            <w:r w:rsidRPr="00C62CE8">
              <w:rPr>
                <w:rFonts w:ascii="Helvetica" w:hAnsi="Helvetica"/>
                <w:sz w:val="16"/>
                <w:szCs w:val="16"/>
              </w:rPr>
              <w:sym w:font="Monotype Sorts" w:char="F070"/>
            </w:r>
            <w:r w:rsidRPr="00C62CE8">
              <w:rPr>
                <w:rFonts w:ascii="Helvetica" w:hAnsi="Helvetica"/>
                <w:sz w:val="16"/>
                <w:szCs w:val="16"/>
              </w:rPr>
              <w:t xml:space="preserve"> Supervisor</w:t>
            </w:r>
          </w:p>
        </w:tc>
      </w:tr>
    </w:tbl>
    <w:p w:rsidR="00C62CE8" w:rsidRPr="00C62CE8" w:rsidRDefault="00C62CE8" w:rsidP="00C62CE8">
      <w:pPr>
        <w:tabs>
          <w:tab w:val="left" w:pos="-720"/>
        </w:tabs>
        <w:suppressAutoHyphens/>
        <w:jc w:val="center"/>
        <w:rPr>
          <w:b/>
          <w:sz w:val="16"/>
          <w:szCs w:val="16"/>
        </w:rPr>
      </w:pPr>
    </w:p>
    <w:p w:rsidR="001A5AC3" w:rsidRPr="00C62CE8" w:rsidRDefault="001A5AC3">
      <w:pPr>
        <w:rPr>
          <w:sz w:val="16"/>
          <w:szCs w:val="16"/>
        </w:rPr>
      </w:pPr>
    </w:p>
    <w:p w:rsidR="001A5AC3" w:rsidRPr="00CD22E6" w:rsidRDefault="001A5AC3">
      <w:pPr>
        <w:pStyle w:val="Heading2"/>
        <w:rPr>
          <w:sz w:val="22"/>
          <w:szCs w:val="22"/>
        </w:rPr>
      </w:pPr>
      <w:r w:rsidRPr="00CD22E6">
        <w:rPr>
          <w:b/>
          <w:sz w:val="22"/>
          <w:szCs w:val="22"/>
        </w:rPr>
        <w:br w:type="page"/>
      </w:r>
    </w:p>
    <w:p w:rsidR="001A5AC3" w:rsidRPr="00CD22E6" w:rsidRDefault="009C35B0">
      <w:pPr>
        <w:rPr>
          <w:b/>
          <w:sz w:val="22"/>
          <w:szCs w:val="22"/>
        </w:rPr>
      </w:pPr>
      <w:r w:rsidRPr="00CD22E6">
        <w:rPr>
          <w:noProof/>
          <w:sz w:val="22"/>
          <w:szCs w:val="22"/>
        </w:rPr>
        <w:lastRenderedPageBreak/>
        <mc:AlternateContent>
          <mc:Choice Requires="wps">
            <w:drawing>
              <wp:anchor distT="0" distB="0" distL="114300" distR="114300" simplePos="0" relativeHeight="251657728" behindDoc="0" locked="0" layoutInCell="0" allowOverlap="1" wp14:anchorId="36167BC6" wp14:editId="1797330C">
                <wp:simplePos x="0" y="0"/>
                <wp:positionH relativeFrom="column">
                  <wp:posOffset>51435</wp:posOffset>
                </wp:positionH>
                <wp:positionV relativeFrom="paragraph">
                  <wp:posOffset>-541020</wp:posOffset>
                </wp:positionV>
                <wp:extent cx="5937885" cy="482600"/>
                <wp:effectExtent l="13335" t="11430" r="11430" b="107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377448" w:rsidRPr="00DF4CA7" w:rsidRDefault="00377448">
                            <w:pPr>
                              <w:jc w:val="center"/>
                              <w:rPr>
                                <w:sz w:val="44"/>
                              </w:rPr>
                            </w:pPr>
                            <w:smartTag w:uri="urn:schemas-microsoft-com:office:smarttags" w:element="PlaceType">
                              <w:r w:rsidRPr="00DF4CA7">
                                <w:rPr>
                                  <w:sz w:val="44"/>
                                </w:rPr>
                                <w:t>University</w:t>
                              </w:r>
                            </w:smartTag>
                            <w:r w:rsidR="00BE1789">
                              <w:rPr>
                                <w:sz w:val="44"/>
                              </w:rPr>
                              <w:t xml:space="preserve"> of </w:t>
                            </w:r>
                            <w:r w:rsidRPr="00DF4CA7">
                              <w:rPr>
                                <w:sz w:val="44"/>
                              </w:rPr>
                              <w:t>Wisconsin - Parkside</w:t>
                            </w:r>
                          </w:p>
                          <w:p w:rsidR="00377448" w:rsidRDefault="003774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5pt;margin-top:-42.6pt;width:467.55pt;height: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" o:allowincell="f" filled="f" fillcolor="black">
                <v:textbox>
                  <w:txbxContent>
                    <w:p w:rsidR="00377448" w:rsidRPr="00DF4CA7" w:rsidRDefault="00377448">
                      <w:pPr>
                        <w:jc w:val="center"/>
                        <w:rPr>
                          <w:sz w:val="44"/>
                        </w:rPr>
                      </w:pPr>
                      <w:smartTag w:uri="urn:schemas-microsoft-com:office:smarttags" w:element="PlaceType">
                        <w:r w:rsidRPr="00DF4CA7">
                          <w:rPr>
                            <w:sz w:val="44"/>
                          </w:rPr>
                          <w:t>University</w:t>
                        </w:r>
                      </w:smartTag>
                      <w:r w:rsidR="00BE1789">
                        <w:rPr>
                          <w:sz w:val="44"/>
                        </w:rPr>
                        <w:t xml:space="preserve"> of </w:t>
                      </w:r>
                      <w:r w:rsidRPr="00DF4CA7">
                        <w:rPr>
                          <w:sz w:val="44"/>
                        </w:rPr>
                        <w:t>Wisconsin - Parkside</w:t>
                      </w:r>
                    </w:p>
                    <w:p w:rsidR="00377448" w:rsidRDefault="00377448"/>
                  </w:txbxContent>
                </v:textbox>
              </v:shape>
            </w:pict>
          </mc:Fallback>
        </mc:AlternateContent>
      </w:r>
    </w:p>
    <w:p w:rsidR="001A5AC3" w:rsidRPr="000F6F1B" w:rsidRDefault="001A5AC3">
      <w:pPr>
        <w:rPr>
          <w:sz w:val="22"/>
          <w:szCs w:val="22"/>
        </w:rPr>
      </w:pPr>
    </w:p>
    <w:p w:rsidR="001A5AC3" w:rsidRPr="000F6F1B" w:rsidRDefault="00833D99">
      <w:pPr>
        <w:rPr>
          <w:sz w:val="22"/>
          <w:szCs w:val="22"/>
        </w:rPr>
      </w:pPr>
      <w:r w:rsidRPr="000F6F1B">
        <w:rPr>
          <w:b/>
          <w:sz w:val="22"/>
          <w:szCs w:val="22"/>
        </w:rPr>
        <w:t>A</w:t>
      </w:r>
      <w:r w:rsidR="001A5AC3" w:rsidRPr="000F6F1B">
        <w:rPr>
          <w:b/>
          <w:sz w:val="22"/>
          <w:szCs w:val="22"/>
        </w:rPr>
        <w:t>.</w:t>
      </w:r>
      <w:r w:rsidR="001A5AC3" w:rsidRPr="000F6F1B">
        <w:rPr>
          <w:b/>
          <w:sz w:val="22"/>
          <w:szCs w:val="22"/>
        </w:rPr>
        <w:tab/>
        <w:t xml:space="preserve">Job Title:  </w:t>
      </w:r>
      <w:r w:rsidR="00BE1789" w:rsidRPr="000F6F1B">
        <w:rPr>
          <w:sz w:val="22"/>
          <w:szCs w:val="22"/>
        </w:rPr>
        <w:t xml:space="preserve">Program Assistant– Confidential </w:t>
      </w:r>
    </w:p>
    <w:p w:rsidR="001A5AC3" w:rsidRPr="000F6F1B" w:rsidRDefault="001A5AC3">
      <w:pPr>
        <w:rPr>
          <w:b/>
          <w:sz w:val="22"/>
          <w:szCs w:val="22"/>
        </w:rPr>
      </w:pPr>
    </w:p>
    <w:p w:rsidR="001A5AC3" w:rsidRPr="000F6F1B" w:rsidRDefault="00833D99">
      <w:pPr>
        <w:rPr>
          <w:b/>
          <w:sz w:val="22"/>
          <w:szCs w:val="22"/>
        </w:rPr>
      </w:pPr>
      <w:r w:rsidRPr="000F6F1B">
        <w:rPr>
          <w:b/>
          <w:sz w:val="22"/>
          <w:szCs w:val="22"/>
        </w:rPr>
        <w:t>B</w:t>
      </w:r>
      <w:r w:rsidR="001A5AC3" w:rsidRPr="000F6F1B">
        <w:rPr>
          <w:b/>
          <w:sz w:val="22"/>
          <w:szCs w:val="22"/>
        </w:rPr>
        <w:t>.</w:t>
      </w:r>
      <w:r w:rsidR="001A5AC3" w:rsidRPr="000F6F1B">
        <w:rPr>
          <w:b/>
          <w:sz w:val="22"/>
          <w:szCs w:val="22"/>
        </w:rPr>
        <w:tab/>
        <w:t xml:space="preserve">Is this Position Hourly or Salaried?  </w:t>
      </w:r>
      <w:r w:rsidR="00594AFC" w:rsidRPr="000F6F1B">
        <w:rPr>
          <w:sz w:val="22"/>
          <w:szCs w:val="22"/>
        </w:rPr>
        <w:fldChar w:fldCharType="begin">
          <w:ffData>
            <w:name w:val="Text19"/>
            <w:enabled/>
            <w:calcOnExit w:val="0"/>
            <w:textInput/>
          </w:ffData>
        </w:fldChar>
      </w:r>
      <w:bookmarkStart w:id="2" w:name="Text19"/>
      <w:r w:rsidR="001A5AC3" w:rsidRPr="000F6F1B">
        <w:rPr>
          <w:sz w:val="22"/>
          <w:szCs w:val="22"/>
        </w:rPr>
        <w:instrText xml:space="preserve"> FORMTEXT </w:instrText>
      </w:r>
      <w:r w:rsidR="00594AFC" w:rsidRPr="000F6F1B">
        <w:rPr>
          <w:sz w:val="22"/>
          <w:szCs w:val="22"/>
        </w:rPr>
      </w:r>
      <w:r w:rsidR="00594AFC" w:rsidRPr="000F6F1B">
        <w:rPr>
          <w:sz w:val="22"/>
          <w:szCs w:val="22"/>
        </w:rPr>
        <w:fldChar w:fldCharType="separate"/>
      </w:r>
      <w:r w:rsidR="006B56E7" w:rsidRPr="000F6F1B">
        <w:rPr>
          <w:noProof/>
          <w:sz w:val="22"/>
          <w:szCs w:val="22"/>
        </w:rPr>
        <w:t>Hourly</w:t>
      </w:r>
      <w:r w:rsidR="00594AFC" w:rsidRPr="000F6F1B">
        <w:rPr>
          <w:sz w:val="22"/>
          <w:szCs w:val="22"/>
        </w:rPr>
        <w:fldChar w:fldCharType="end"/>
      </w:r>
      <w:bookmarkEnd w:id="2"/>
    </w:p>
    <w:p w:rsidR="001A5AC3" w:rsidRPr="000F6F1B" w:rsidRDefault="001A5AC3">
      <w:pPr>
        <w:rPr>
          <w:b/>
          <w:sz w:val="22"/>
          <w:szCs w:val="22"/>
        </w:rPr>
      </w:pPr>
    </w:p>
    <w:p w:rsidR="001A5AC3" w:rsidRPr="000F6F1B" w:rsidRDefault="00833D99">
      <w:pPr>
        <w:rPr>
          <w:b/>
          <w:sz w:val="22"/>
          <w:szCs w:val="22"/>
        </w:rPr>
      </w:pPr>
      <w:r w:rsidRPr="000F6F1B">
        <w:rPr>
          <w:b/>
          <w:sz w:val="22"/>
          <w:szCs w:val="22"/>
        </w:rPr>
        <w:t>C</w:t>
      </w:r>
      <w:r w:rsidR="001A5AC3" w:rsidRPr="000F6F1B">
        <w:rPr>
          <w:b/>
          <w:sz w:val="22"/>
          <w:szCs w:val="22"/>
        </w:rPr>
        <w:t xml:space="preserve">. </w:t>
      </w:r>
      <w:r w:rsidR="001A5AC3" w:rsidRPr="000F6F1B">
        <w:rPr>
          <w:b/>
          <w:sz w:val="22"/>
          <w:szCs w:val="22"/>
        </w:rPr>
        <w:tab/>
        <w:t xml:space="preserve">Shift &amp; Hours of Position:  </w:t>
      </w:r>
      <w:r w:rsidR="00594AFC" w:rsidRPr="000F6F1B">
        <w:rPr>
          <w:sz w:val="22"/>
          <w:szCs w:val="22"/>
        </w:rPr>
        <w:fldChar w:fldCharType="begin">
          <w:ffData>
            <w:name w:val="Text4"/>
            <w:enabled/>
            <w:calcOnExit w:val="0"/>
            <w:textInput/>
          </w:ffData>
        </w:fldChar>
      </w:r>
      <w:bookmarkStart w:id="3" w:name="Text4"/>
      <w:r w:rsidR="001A5AC3" w:rsidRPr="000F6F1B">
        <w:rPr>
          <w:sz w:val="22"/>
          <w:szCs w:val="22"/>
        </w:rPr>
        <w:instrText xml:space="preserve"> FORMTEXT </w:instrText>
      </w:r>
      <w:r w:rsidR="00594AFC" w:rsidRPr="000F6F1B">
        <w:rPr>
          <w:sz w:val="22"/>
          <w:szCs w:val="22"/>
        </w:rPr>
      </w:r>
      <w:r w:rsidR="00594AFC" w:rsidRPr="000F6F1B">
        <w:rPr>
          <w:sz w:val="22"/>
          <w:szCs w:val="22"/>
        </w:rPr>
        <w:fldChar w:fldCharType="separate"/>
      </w:r>
      <w:r w:rsidR="0041668E" w:rsidRPr="000F6F1B">
        <w:rPr>
          <w:noProof/>
          <w:sz w:val="22"/>
          <w:szCs w:val="22"/>
        </w:rPr>
        <w:t>7:45am - 4:30pm</w:t>
      </w:r>
      <w:r w:rsidR="00594AFC" w:rsidRPr="000F6F1B">
        <w:rPr>
          <w:sz w:val="22"/>
          <w:szCs w:val="22"/>
        </w:rPr>
        <w:fldChar w:fldCharType="end"/>
      </w:r>
      <w:bookmarkEnd w:id="3"/>
    </w:p>
    <w:p w:rsidR="001A5AC3" w:rsidRPr="000F6F1B" w:rsidRDefault="001A5AC3">
      <w:pPr>
        <w:ind w:firstLine="720"/>
        <w:rPr>
          <w:b/>
          <w:sz w:val="22"/>
          <w:szCs w:val="22"/>
        </w:rPr>
      </w:pPr>
    </w:p>
    <w:p w:rsidR="001A5AC3" w:rsidRPr="000F6F1B" w:rsidRDefault="00833D99">
      <w:pPr>
        <w:rPr>
          <w:b/>
          <w:sz w:val="22"/>
          <w:szCs w:val="22"/>
        </w:rPr>
      </w:pPr>
      <w:r w:rsidRPr="000F6F1B">
        <w:rPr>
          <w:b/>
          <w:sz w:val="22"/>
          <w:szCs w:val="22"/>
        </w:rPr>
        <w:t>D</w:t>
      </w:r>
      <w:r w:rsidR="001A5AC3" w:rsidRPr="000F6F1B">
        <w:rPr>
          <w:b/>
          <w:sz w:val="22"/>
          <w:szCs w:val="22"/>
        </w:rPr>
        <w:t>.</w:t>
      </w:r>
      <w:r w:rsidR="001A5AC3" w:rsidRPr="000F6F1B">
        <w:rPr>
          <w:b/>
          <w:sz w:val="22"/>
          <w:szCs w:val="22"/>
        </w:rPr>
        <w:tab/>
        <w:t xml:space="preserve">Number of Subordinates (if applicable):  </w:t>
      </w:r>
      <w:r w:rsidR="00594AFC" w:rsidRPr="000F6F1B">
        <w:rPr>
          <w:sz w:val="22"/>
          <w:szCs w:val="22"/>
        </w:rPr>
        <w:fldChar w:fldCharType="begin">
          <w:ffData>
            <w:name w:val="Text3"/>
            <w:enabled/>
            <w:calcOnExit w:val="0"/>
            <w:textInput/>
          </w:ffData>
        </w:fldChar>
      </w:r>
      <w:r w:rsidR="000F5142" w:rsidRPr="000F6F1B">
        <w:rPr>
          <w:sz w:val="22"/>
          <w:szCs w:val="22"/>
        </w:rPr>
        <w:instrText xml:space="preserve"> FORMTEXT </w:instrText>
      </w:r>
      <w:r w:rsidR="00594AFC" w:rsidRPr="000F6F1B">
        <w:rPr>
          <w:sz w:val="22"/>
          <w:szCs w:val="22"/>
        </w:rPr>
      </w:r>
      <w:r w:rsidR="00594AFC" w:rsidRPr="000F6F1B">
        <w:rPr>
          <w:sz w:val="22"/>
          <w:szCs w:val="22"/>
        </w:rPr>
        <w:fldChar w:fldCharType="separate"/>
      </w:r>
      <w:r w:rsidR="00D11FD8" w:rsidRPr="000F6F1B">
        <w:rPr>
          <w:noProof/>
          <w:sz w:val="22"/>
          <w:szCs w:val="22"/>
        </w:rPr>
        <w:t xml:space="preserve">  </w:t>
      </w:r>
      <w:r w:rsidR="00C33CB8" w:rsidRPr="000F6F1B">
        <w:rPr>
          <w:noProof/>
          <w:sz w:val="22"/>
          <w:szCs w:val="22"/>
        </w:rPr>
        <w:t>0</w:t>
      </w:r>
      <w:r w:rsidR="00D11FD8" w:rsidRPr="000F6F1B">
        <w:rPr>
          <w:noProof/>
          <w:sz w:val="22"/>
          <w:szCs w:val="22"/>
        </w:rPr>
        <w:t xml:space="preserve">  </w:t>
      </w:r>
      <w:r w:rsidR="00594AFC" w:rsidRPr="000F6F1B">
        <w:rPr>
          <w:sz w:val="22"/>
          <w:szCs w:val="22"/>
        </w:rPr>
        <w:fldChar w:fldCharType="end"/>
      </w:r>
    </w:p>
    <w:p w:rsidR="001A5AC3" w:rsidRPr="000F6F1B" w:rsidRDefault="001A5AC3">
      <w:pPr>
        <w:rPr>
          <w:b/>
          <w:sz w:val="22"/>
          <w:szCs w:val="22"/>
        </w:rPr>
      </w:pPr>
    </w:p>
    <w:p w:rsidR="001A5AC3" w:rsidRPr="000F6F1B" w:rsidRDefault="00833D99">
      <w:pPr>
        <w:pStyle w:val="BodyTextIndent2"/>
        <w:ind w:left="720"/>
        <w:rPr>
          <w:b/>
          <w:sz w:val="22"/>
          <w:szCs w:val="22"/>
        </w:rPr>
      </w:pPr>
      <w:r w:rsidRPr="000F6F1B">
        <w:rPr>
          <w:b/>
          <w:sz w:val="22"/>
          <w:szCs w:val="22"/>
        </w:rPr>
        <w:t>E.</w:t>
      </w:r>
      <w:r w:rsidR="001A5AC3" w:rsidRPr="000F6F1B">
        <w:rPr>
          <w:b/>
          <w:sz w:val="22"/>
          <w:szCs w:val="22"/>
        </w:rPr>
        <w:tab/>
        <w:t>List of Essential Job Functions, Knowledge, Abilities, and Skills:</w:t>
      </w:r>
    </w:p>
    <w:p w:rsidR="00833D99" w:rsidRPr="000F6F1B" w:rsidRDefault="00833D99">
      <w:pPr>
        <w:pStyle w:val="BodyTextIndent2"/>
        <w:ind w:left="720"/>
        <w:rPr>
          <w:sz w:val="22"/>
          <w:szCs w:val="22"/>
        </w:rPr>
      </w:pPr>
    </w:p>
    <w:p w:rsidR="00833D99" w:rsidRPr="000F6F1B" w:rsidRDefault="00833D99">
      <w:pPr>
        <w:pStyle w:val="BodyTextIndent2"/>
        <w:ind w:left="720"/>
        <w:rPr>
          <w:sz w:val="22"/>
          <w:szCs w:val="22"/>
        </w:rPr>
      </w:pPr>
    </w:p>
    <w:p w:rsidR="00833D99" w:rsidRPr="000F6F1B" w:rsidRDefault="00833D99" w:rsidP="00833D99">
      <w:pPr>
        <w:pStyle w:val="ListParagraph"/>
        <w:numPr>
          <w:ilvl w:val="0"/>
          <w:numId w:val="39"/>
        </w:numPr>
        <w:rPr>
          <w:sz w:val="22"/>
          <w:szCs w:val="22"/>
          <w:u w:val="single"/>
        </w:rPr>
      </w:pPr>
      <w:r w:rsidRPr="000F6F1B">
        <w:rPr>
          <w:sz w:val="22"/>
          <w:szCs w:val="22"/>
          <w:u w:val="single"/>
        </w:rPr>
        <w:t>Essential Job Functions</w:t>
      </w:r>
    </w:p>
    <w:p w:rsidR="00833D99" w:rsidRPr="000F6F1B" w:rsidRDefault="00833D99">
      <w:pPr>
        <w:pStyle w:val="BodyTextIndent2"/>
        <w:ind w:left="720"/>
        <w:rPr>
          <w:sz w:val="22"/>
          <w:szCs w:val="22"/>
        </w:rPr>
      </w:pPr>
    </w:p>
    <w:p w:rsidR="00582A3A" w:rsidRPr="000F6F1B" w:rsidRDefault="00582A3A" w:rsidP="00582A3A">
      <w:pPr>
        <w:rPr>
          <w:sz w:val="22"/>
          <w:szCs w:val="22"/>
        </w:rPr>
      </w:pPr>
    </w:p>
    <w:p w:rsidR="00CD0F12" w:rsidRPr="000F6F1B" w:rsidRDefault="00833D99" w:rsidP="00CD0F12">
      <w:pPr>
        <w:rPr>
          <w:b/>
          <w:noProof/>
          <w:sz w:val="22"/>
          <w:szCs w:val="22"/>
        </w:rPr>
      </w:pPr>
      <w:r w:rsidRPr="000F6F1B">
        <w:rPr>
          <w:b/>
          <w:noProof/>
          <w:sz w:val="22"/>
          <w:szCs w:val="22"/>
        </w:rPr>
        <w:t xml:space="preserve"> </w:t>
      </w:r>
      <w:r w:rsidR="00BE3319" w:rsidRPr="000F6F1B">
        <w:rPr>
          <w:b/>
          <w:noProof/>
          <w:sz w:val="22"/>
          <w:szCs w:val="22"/>
        </w:rPr>
        <w:t xml:space="preserve">(30%) </w:t>
      </w:r>
      <w:r w:rsidRPr="000F6F1B">
        <w:rPr>
          <w:b/>
          <w:noProof/>
          <w:sz w:val="22"/>
          <w:szCs w:val="22"/>
        </w:rPr>
        <w:t>A</w:t>
      </w:r>
      <w:r w:rsidR="00955A5B" w:rsidRPr="000F6F1B">
        <w:rPr>
          <w:b/>
          <w:noProof/>
          <w:sz w:val="22"/>
          <w:szCs w:val="22"/>
        </w:rPr>
        <w:t>.</w:t>
      </w:r>
      <w:r w:rsidR="009417BF" w:rsidRPr="000F6F1B">
        <w:rPr>
          <w:b/>
          <w:noProof/>
          <w:sz w:val="22"/>
          <w:szCs w:val="22"/>
        </w:rPr>
        <w:t xml:space="preserve"> </w:t>
      </w:r>
      <w:r w:rsidR="00955A5B" w:rsidRPr="000F6F1B">
        <w:rPr>
          <w:b/>
          <w:noProof/>
          <w:sz w:val="22"/>
          <w:szCs w:val="22"/>
        </w:rPr>
        <w:t xml:space="preserve"> </w:t>
      </w:r>
      <w:r w:rsidR="00D32284" w:rsidRPr="000F6F1B">
        <w:rPr>
          <w:b/>
          <w:noProof/>
          <w:sz w:val="22"/>
          <w:szCs w:val="22"/>
        </w:rPr>
        <w:t>Chancellor’s Office Reception and Concierge</w:t>
      </w:r>
      <w:r w:rsidR="004A585D" w:rsidRPr="000F6F1B">
        <w:rPr>
          <w:b/>
          <w:noProof/>
          <w:sz w:val="22"/>
          <w:szCs w:val="22"/>
        </w:rPr>
        <w:t xml:space="preserve">  </w:t>
      </w:r>
    </w:p>
    <w:p w:rsidR="00CD0F12" w:rsidRPr="000F6F1B" w:rsidRDefault="00CD0F12" w:rsidP="00CD0F12">
      <w:pPr>
        <w:rPr>
          <w:noProof/>
          <w:sz w:val="22"/>
          <w:szCs w:val="22"/>
        </w:rPr>
      </w:pPr>
    </w:p>
    <w:p w:rsidR="00D051F8" w:rsidRPr="000F6F1B" w:rsidRDefault="00833D99" w:rsidP="00955A5B">
      <w:pPr>
        <w:ind w:left="720"/>
        <w:rPr>
          <w:sz w:val="22"/>
          <w:szCs w:val="22"/>
        </w:rPr>
      </w:pPr>
      <w:r w:rsidRPr="000F6F1B">
        <w:rPr>
          <w:sz w:val="22"/>
          <w:szCs w:val="22"/>
        </w:rPr>
        <w:t>A</w:t>
      </w:r>
      <w:r w:rsidR="00D051F8" w:rsidRPr="000F6F1B">
        <w:rPr>
          <w:sz w:val="22"/>
          <w:szCs w:val="22"/>
        </w:rPr>
        <w:t xml:space="preserve">.1. Represent the University and the Administrative Department in a confident, poised, and approachable manner.  Remain abreast of the University’s organization, initiatives, programs, policies, and </w:t>
      </w:r>
      <w:r w:rsidR="001C6840" w:rsidRPr="000F6F1B">
        <w:rPr>
          <w:sz w:val="22"/>
          <w:szCs w:val="22"/>
        </w:rPr>
        <w:t xml:space="preserve">act as a key resource </w:t>
      </w:r>
      <w:r w:rsidR="00D051F8" w:rsidRPr="000F6F1B">
        <w:rPr>
          <w:sz w:val="22"/>
          <w:szCs w:val="22"/>
        </w:rPr>
        <w:t>for both internal and external constituents.</w:t>
      </w:r>
    </w:p>
    <w:p w:rsidR="00D051F8" w:rsidRPr="000F6F1B" w:rsidRDefault="00D051F8" w:rsidP="00955A5B">
      <w:pPr>
        <w:ind w:left="720"/>
        <w:rPr>
          <w:sz w:val="22"/>
          <w:szCs w:val="22"/>
        </w:rPr>
      </w:pPr>
    </w:p>
    <w:p w:rsidR="009C694A" w:rsidRPr="000F6F1B" w:rsidRDefault="00833D99" w:rsidP="00955A5B">
      <w:pPr>
        <w:ind w:left="720"/>
        <w:rPr>
          <w:sz w:val="22"/>
          <w:szCs w:val="22"/>
        </w:rPr>
      </w:pPr>
      <w:r w:rsidRPr="000F6F1B">
        <w:rPr>
          <w:sz w:val="22"/>
          <w:szCs w:val="22"/>
        </w:rPr>
        <w:t>A</w:t>
      </w:r>
      <w:r w:rsidR="00D051F8" w:rsidRPr="000F6F1B">
        <w:rPr>
          <w:sz w:val="22"/>
          <w:szCs w:val="22"/>
        </w:rPr>
        <w:t>.2</w:t>
      </w:r>
      <w:r w:rsidR="00955A5B" w:rsidRPr="000F6F1B">
        <w:rPr>
          <w:sz w:val="22"/>
          <w:szCs w:val="22"/>
        </w:rPr>
        <w:t xml:space="preserve">. </w:t>
      </w:r>
      <w:r w:rsidR="009C694A" w:rsidRPr="000F6F1B">
        <w:rPr>
          <w:sz w:val="22"/>
          <w:szCs w:val="22"/>
        </w:rPr>
        <w:t>P</w:t>
      </w:r>
      <w:r w:rsidR="00D051F8" w:rsidRPr="000F6F1B">
        <w:rPr>
          <w:sz w:val="22"/>
          <w:szCs w:val="22"/>
        </w:rPr>
        <w:t xml:space="preserve">rovide </w:t>
      </w:r>
      <w:r w:rsidR="009C694A" w:rsidRPr="000F6F1B">
        <w:rPr>
          <w:sz w:val="22"/>
          <w:szCs w:val="22"/>
        </w:rPr>
        <w:t xml:space="preserve">a high level of customer service to internal and external customers, and be responsive with a sense of immediacy.  </w:t>
      </w:r>
    </w:p>
    <w:p w:rsidR="009C694A" w:rsidRPr="000F6F1B" w:rsidRDefault="009C694A" w:rsidP="00955A5B">
      <w:pPr>
        <w:ind w:left="720"/>
        <w:rPr>
          <w:sz w:val="22"/>
          <w:szCs w:val="22"/>
        </w:rPr>
      </w:pPr>
    </w:p>
    <w:p w:rsidR="0027243A" w:rsidRPr="000F6F1B" w:rsidRDefault="00833D99" w:rsidP="00955A5B">
      <w:pPr>
        <w:ind w:left="720"/>
        <w:rPr>
          <w:noProof/>
          <w:sz w:val="22"/>
          <w:szCs w:val="22"/>
        </w:rPr>
      </w:pPr>
      <w:r w:rsidRPr="000F6F1B">
        <w:rPr>
          <w:sz w:val="22"/>
          <w:szCs w:val="22"/>
        </w:rPr>
        <w:t>A</w:t>
      </w:r>
      <w:r w:rsidR="00D051F8" w:rsidRPr="000F6F1B">
        <w:rPr>
          <w:sz w:val="22"/>
          <w:szCs w:val="22"/>
        </w:rPr>
        <w:t>.3</w:t>
      </w:r>
      <w:r w:rsidR="00955A5B" w:rsidRPr="000F6F1B">
        <w:rPr>
          <w:sz w:val="22"/>
          <w:szCs w:val="22"/>
        </w:rPr>
        <w:t xml:space="preserve">. </w:t>
      </w:r>
      <w:r w:rsidR="0027243A" w:rsidRPr="000F6F1B">
        <w:rPr>
          <w:noProof/>
          <w:sz w:val="22"/>
          <w:szCs w:val="22"/>
        </w:rPr>
        <w:t>Provide information and assistance to students, faculty, and visitors to the appropriate offices or areas. Arrange facility, refreshments and other neces</w:t>
      </w:r>
      <w:r w:rsidR="00B052A0" w:rsidRPr="000F6F1B">
        <w:rPr>
          <w:noProof/>
          <w:sz w:val="22"/>
          <w:szCs w:val="22"/>
        </w:rPr>
        <w:t>sary accommodations for the Chancellor’s meetings as identified.</w:t>
      </w:r>
    </w:p>
    <w:p w:rsidR="0027243A" w:rsidRPr="000F6F1B" w:rsidRDefault="0027243A" w:rsidP="00955A5B">
      <w:pPr>
        <w:ind w:left="720"/>
        <w:rPr>
          <w:sz w:val="22"/>
          <w:szCs w:val="22"/>
        </w:rPr>
      </w:pPr>
    </w:p>
    <w:p w:rsidR="00BF303C" w:rsidRPr="000F6F1B" w:rsidRDefault="00833D99" w:rsidP="00955A5B">
      <w:pPr>
        <w:ind w:left="720"/>
        <w:rPr>
          <w:sz w:val="22"/>
          <w:szCs w:val="22"/>
        </w:rPr>
      </w:pPr>
      <w:r w:rsidRPr="000F6F1B">
        <w:rPr>
          <w:sz w:val="22"/>
          <w:szCs w:val="22"/>
        </w:rPr>
        <w:t>A</w:t>
      </w:r>
      <w:r w:rsidR="00D051F8" w:rsidRPr="000F6F1B">
        <w:rPr>
          <w:sz w:val="22"/>
          <w:szCs w:val="22"/>
        </w:rPr>
        <w:t>.4</w:t>
      </w:r>
      <w:r w:rsidR="00BF303C" w:rsidRPr="000F6F1B">
        <w:rPr>
          <w:sz w:val="22"/>
          <w:szCs w:val="22"/>
        </w:rPr>
        <w:t xml:space="preserve">. </w:t>
      </w:r>
      <w:r w:rsidR="00BF303C" w:rsidRPr="000F6F1B">
        <w:rPr>
          <w:noProof/>
          <w:sz w:val="22"/>
          <w:szCs w:val="22"/>
        </w:rPr>
        <w:t>Screen calls, visitors, and requests for appointments, evaluate requests for information, responding to requests or referral to appropriate individual or office. Analyze and discreetly reply to inquiries.</w:t>
      </w:r>
    </w:p>
    <w:p w:rsidR="00BF303C" w:rsidRPr="000F6F1B" w:rsidRDefault="00BF303C" w:rsidP="00955A5B">
      <w:pPr>
        <w:ind w:left="720"/>
        <w:rPr>
          <w:sz w:val="22"/>
          <w:szCs w:val="22"/>
        </w:rPr>
      </w:pPr>
    </w:p>
    <w:p w:rsidR="009A15FF" w:rsidRPr="000F6F1B" w:rsidRDefault="00833D99" w:rsidP="00955A5B">
      <w:pPr>
        <w:ind w:left="720"/>
        <w:rPr>
          <w:sz w:val="22"/>
          <w:szCs w:val="22"/>
        </w:rPr>
      </w:pPr>
      <w:r w:rsidRPr="000F6F1B">
        <w:rPr>
          <w:sz w:val="22"/>
          <w:szCs w:val="22"/>
        </w:rPr>
        <w:t>A</w:t>
      </w:r>
      <w:r w:rsidR="00D051F8" w:rsidRPr="000F6F1B">
        <w:rPr>
          <w:sz w:val="22"/>
          <w:szCs w:val="22"/>
        </w:rPr>
        <w:t>.5</w:t>
      </w:r>
      <w:r w:rsidR="00D32284" w:rsidRPr="000F6F1B">
        <w:rPr>
          <w:sz w:val="22"/>
          <w:szCs w:val="22"/>
        </w:rPr>
        <w:t xml:space="preserve">. </w:t>
      </w:r>
      <w:r w:rsidR="009A15FF" w:rsidRPr="000F6F1B">
        <w:rPr>
          <w:sz w:val="22"/>
          <w:szCs w:val="22"/>
        </w:rPr>
        <w:t>Manage security of the Chancellor’s area.</w:t>
      </w:r>
    </w:p>
    <w:p w:rsidR="00BF1973" w:rsidRPr="000F6F1B" w:rsidRDefault="00BF1973" w:rsidP="00955A5B">
      <w:pPr>
        <w:ind w:left="720"/>
        <w:rPr>
          <w:sz w:val="22"/>
          <w:szCs w:val="22"/>
        </w:rPr>
      </w:pPr>
    </w:p>
    <w:p w:rsidR="00BF1973" w:rsidRPr="000F6F1B" w:rsidRDefault="00BF1973" w:rsidP="00225B01">
      <w:pPr>
        <w:ind w:left="720"/>
        <w:rPr>
          <w:sz w:val="22"/>
          <w:szCs w:val="22"/>
        </w:rPr>
      </w:pPr>
      <w:proofErr w:type="gramStart"/>
      <w:r w:rsidRPr="000F6F1B">
        <w:rPr>
          <w:noProof/>
          <w:sz w:val="22"/>
          <w:szCs w:val="22"/>
        </w:rPr>
        <w:t xml:space="preserve">A.6. </w:t>
      </w:r>
      <w:r w:rsidR="00705846" w:rsidRPr="000F6F1B">
        <w:rPr>
          <w:sz w:val="22"/>
          <w:szCs w:val="22"/>
        </w:rPr>
        <w:t>Manage</w:t>
      </w:r>
      <w:r w:rsidRPr="000F6F1B">
        <w:rPr>
          <w:sz w:val="22"/>
          <w:szCs w:val="22"/>
        </w:rPr>
        <w:t xml:space="preserve"> administrative conference rooms/equipment, department fax machine, and department copier to include maintenance, troubleshooting, and supplies and assist users as needed.</w:t>
      </w:r>
      <w:proofErr w:type="gramEnd"/>
      <w:r w:rsidRPr="000F6F1B">
        <w:rPr>
          <w:sz w:val="22"/>
          <w:szCs w:val="22"/>
        </w:rPr>
        <w:t xml:space="preserve"> </w:t>
      </w:r>
      <w:r w:rsidR="001C6840" w:rsidRPr="000F6F1B">
        <w:rPr>
          <w:sz w:val="22"/>
          <w:szCs w:val="22"/>
        </w:rPr>
        <w:t xml:space="preserve"> </w:t>
      </w:r>
      <w:r w:rsidR="00225B01">
        <w:rPr>
          <w:noProof/>
          <w:sz w:val="22"/>
          <w:szCs w:val="22"/>
        </w:rPr>
        <w:t>Assist in reviewing office, equ</w:t>
      </w:r>
      <w:r w:rsidRPr="000F6F1B">
        <w:rPr>
          <w:noProof/>
          <w:sz w:val="22"/>
          <w:szCs w:val="22"/>
        </w:rPr>
        <w:t>ipment and other purchase r</w:t>
      </w:r>
      <w:r w:rsidR="00705846" w:rsidRPr="000F6F1B">
        <w:rPr>
          <w:noProof/>
          <w:sz w:val="22"/>
          <w:szCs w:val="22"/>
        </w:rPr>
        <w:t>equests</w:t>
      </w:r>
      <w:r w:rsidR="00225B01">
        <w:rPr>
          <w:noProof/>
          <w:sz w:val="22"/>
          <w:szCs w:val="22"/>
        </w:rPr>
        <w:t>, and make recommendations</w:t>
      </w:r>
      <w:r w:rsidR="00705846" w:rsidRPr="000F6F1B">
        <w:rPr>
          <w:noProof/>
          <w:sz w:val="22"/>
          <w:szCs w:val="22"/>
        </w:rPr>
        <w:t xml:space="preserve"> </w:t>
      </w:r>
      <w:r w:rsidRPr="000F6F1B">
        <w:rPr>
          <w:noProof/>
          <w:sz w:val="22"/>
          <w:szCs w:val="22"/>
        </w:rPr>
        <w:t xml:space="preserve">to the appropriate administrator.  Obtain price quotes and product samples where applicable. </w:t>
      </w:r>
    </w:p>
    <w:p w:rsidR="00833D99" w:rsidRPr="000F6F1B" w:rsidRDefault="00833D99" w:rsidP="00955A5B">
      <w:pPr>
        <w:ind w:left="720"/>
        <w:rPr>
          <w:sz w:val="22"/>
          <w:szCs w:val="22"/>
        </w:rPr>
      </w:pPr>
      <w:bookmarkStart w:id="4" w:name="_GoBack"/>
      <w:bookmarkEnd w:id="4"/>
    </w:p>
    <w:p w:rsidR="00833D99" w:rsidRPr="000F6F1B" w:rsidRDefault="00833D99" w:rsidP="00833D99">
      <w:pPr>
        <w:ind w:firstLine="720"/>
        <w:rPr>
          <w:sz w:val="22"/>
          <w:szCs w:val="22"/>
          <w:u w:val="single"/>
        </w:rPr>
      </w:pPr>
    </w:p>
    <w:p w:rsidR="00833D99" w:rsidRPr="000F6F1B" w:rsidRDefault="00833D99" w:rsidP="00833D99">
      <w:pPr>
        <w:rPr>
          <w:b/>
          <w:sz w:val="22"/>
          <w:szCs w:val="22"/>
        </w:rPr>
      </w:pPr>
      <w:r w:rsidRPr="000F6F1B">
        <w:rPr>
          <w:b/>
          <w:sz w:val="22"/>
          <w:szCs w:val="22"/>
        </w:rPr>
        <w:t xml:space="preserve">(30%) B.  Administrative support to the Chancellor </w:t>
      </w:r>
    </w:p>
    <w:p w:rsidR="00833D99" w:rsidRPr="000F6F1B" w:rsidRDefault="00833D99" w:rsidP="00833D99">
      <w:pPr>
        <w:rPr>
          <w:sz w:val="22"/>
          <w:szCs w:val="22"/>
        </w:rPr>
      </w:pPr>
    </w:p>
    <w:p w:rsidR="00833D99" w:rsidRPr="000F6F1B" w:rsidRDefault="00833D99" w:rsidP="00833D99">
      <w:pPr>
        <w:ind w:left="720"/>
        <w:rPr>
          <w:noProof/>
          <w:sz w:val="22"/>
          <w:szCs w:val="22"/>
        </w:rPr>
      </w:pPr>
      <w:r w:rsidRPr="000F6F1B">
        <w:rPr>
          <w:noProof/>
          <w:sz w:val="22"/>
          <w:szCs w:val="22"/>
        </w:rPr>
        <w:t xml:space="preserve">B.1. Exercise confidentiality and discretion in all aspects of the position, including communications with administrators, faculty and staff, students, UW Institutions, the Board of Regents, community and state officials and members of the community. Advise Supervisor/Chancellor of situations that require attention. </w:t>
      </w:r>
    </w:p>
    <w:p w:rsidR="00BF1973" w:rsidRPr="000F6F1B" w:rsidRDefault="00BF1973" w:rsidP="00833D99">
      <w:pPr>
        <w:ind w:left="720"/>
        <w:rPr>
          <w:noProof/>
          <w:sz w:val="22"/>
          <w:szCs w:val="22"/>
        </w:rPr>
      </w:pPr>
    </w:p>
    <w:p w:rsidR="00833D99" w:rsidRPr="000F6F1B" w:rsidRDefault="00833D99" w:rsidP="00833D99">
      <w:pPr>
        <w:ind w:left="720"/>
        <w:rPr>
          <w:noProof/>
          <w:sz w:val="22"/>
          <w:szCs w:val="22"/>
        </w:rPr>
      </w:pPr>
      <w:r w:rsidRPr="000F6F1B">
        <w:rPr>
          <w:noProof/>
          <w:sz w:val="22"/>
          <w:szCs w:val="22"/>
        </w:rPr>
        <w:lastRenderedPageBreak/>
        <w:t xml:space="preserve">B.2. Support the day-to-day operations of the Chancellor’s Office including, processing mail  through supervisor as appropriate; </w:t>
      </w:r>
      <w:r w:rsidRPr="000F6F1B">
        <w:rPr>
          <w:sz w:val="22"/>
          <w:szCs w:val="22"/>
        </w:rPr>
        <w:t xml:space="preserve">schedule the administrative conference rooms using the University on-line scheduling system and reserve/monitor the Chancellor’s Office guest parking spaces for visitors. </w:t>
      </w:r>
    </w:p>
    <w:p w:rsidR="00833D99" w:rsidRPr="000F6F1B" w:rsidRDefault="00833D99" w:rsidP="00833D99">
      <w:pPr>
        <w:ind w:left="720"/>
        <w:rPr>
          <w:noProof/>
          <w:sz w:val="22"/>
          <w:szCs w:val="22"/>
        </w:rPr>
      </w:pPr>
    </w:p>
    <w:p w:rsidR="00833D99" w:rsidRPr="000F6F1B" w:rsidRDefault="00833D99" w:rsidP="00833D99">
      <w:pPr>
        <w:ind w:left="720"/>
        <w:rPr>
          <w:noProof/>
          <w:sz w:val="22"/>
          <w:szCs w:val="22"/>
        </w:rPr>
      </w:pPr>
      <w:r w:rsidRPr="000F6F1B">
        <w:rPr>
          <w:noProof/>
          <w:sz w:val="22"/>
          <w:szCs w:val="22"/>
        </w:rPr>
        <w:t>B.3. In coordinat</w:t>
      </w:r>
      <w:r w:rsidR="00705846" w:rsidRPr="000F6F1B">
        <w:rPr>
          <w:noProof/>
          <w:sz w:val="22"/>
          <w:szCs w:val="22"/>
        </w:rPr>
        <w:t xml:space="preserve">ion with Supervisor, help manage the Chancellor's </w:t>
      </w:r>
      <w:r w:rsidRPr="000F6F1B">
        <w:rPr>
          <w:noProof/>
          <w:sz w:val="22"/>
          <w:szCs w:val="22"/>
        </w:rPr>
        <w:t>schedule and electronic calendars. Coordinate meeting times, dates and locations</w:t>
      </w:r>
      <w:r w:rsidR="00463899" w:rsidRPr="000F6F1B">
        <w:rPr>
          <w:noProof/>
          <w:sz w:val="22"/>
          <w:szCs w:val="22"/>
        </w:rPr>
        <w:t xml:space="preserve"> for individuals.</w:t>
      </w:r>
    </w:p>
    <w:p w:rsidR="00833D99" w:rsidRPr="000F6F1B" w:rsidRDefault="00833D99" w:rsidP="00833D99">
      <w:pPr>
        <w:ind w:left="720"/>
        <w:rPr>
          <w:noProof/>
          <w:sz w:val="22"/>
          <w:szCs w:val="22"/>
        </w:rPr>
      </w:pPr>
    </w:p>
    <w:p w:rsidR="00833D99" w:rsidRPr="000F6F1B" w:rsidRDefault="00833D99" w:rsidP="00833D99">
      <w:pPr>
        <w:ind w:left="720"/>
        <w:rPr>
          <w:sz w:val="22"/>
          <w:szCs w:val="22"/>
        </w:rPr>
      </w:pPr>
      <w:r w:rsidRPr="000F6F1B">
        <w:rPr>
          <w:noProof/>
          <w:sz w:val="22"/>
          <w:szCs w:val="22"/>
        </w:rPr>
        <w:t xml:space="preserve">B.4. </w:t>
      </w:r>
      <w:r w:rsidR="00225B01">
        <w:rPr>
          <w:noProof/>
          <w:sz w:val="22"/>
          <w:szCs w:val="22"/>
        </w:rPr>
        <w:t>C</w:t>
      </w:r>
      <w:r w:rsidRPr="000F6F1B">
        <w:rPr>
          <w:noProof/>
          <w:sz w:val="22"/>
          <w:szCs w:val="22"/>
        </w:rPr>
        <w:t>oordinate travel arrangements for the Chancellor at the Chancellor's request which include:</w:t>
      </w:r>
      <w:r w:rsidRPr="000F6F1B">
        <w:rPr>
          <w:sz w:val="22"/>
          <w:szCs w:val="22"/>
        </w:rPr>
        <w:t xml:space="preserve"> travel reservations, hotel accommodations, conferences and event registrations. Prepare and follow up on Chancellor’s expense reports, monthly mileage reports, and procurement reimbursements. </w:t>
      </w:r>
    </w:p>
    <w:p w:rsidR="00833D99" w:rsidRPr="000F6F1B" w:rsidRDefault="00833D99" w:rsidP="00833D99">
      <w:pPr>
        <w:ind w:left="720"/>
        <w:rPr>
          <w:noProof/>
          <w:sz w:val="22"/>
          <w:szCs w:val="22"/>
        </w:rPr>
      </w:pPr>
    </w:p>
    <w:p w:rsidR="00833D99" w:rsidRPr="000F6F1B" w:rsidRDefault="00833D99" w:rsidP="00833D99">
      <w:pPr>
        <w:ind w:left="720"/>
        <w:rPr>
          <w:sz w:val="22"/>
          <w:szCs w:val="22"/>
        </w:rPr>
      </w:pPr>
      <w:r w:rsidRPr="000F6F1B">
        <w:rPr>
          <w:noProof/>
          <w:sz w:val="22"/>
          <w:szCs w:val="22"/>
        </w:rPr>
        <w:t xml:space="preserve">B.5. Work within the Chancellor’s office budget and place orders using a Pro Card. </w:t>
      </w:r>
      <w:r w:rsidRPr="000F6F1B">
        <w:rPr>
          <w:sz w:val="22"/>
          <w:szCs w:val="22"/>
        </w:rPr>
        <w:t>Prepare and follow up on Chancellor’s Office requisitions, work orders, ordering of office supplies, payment to 3</w:t>
      </w:r>
      <w:r w:rsidRPr="000F6F1B">
        <w:rPr>
          <w:sz w:val="22"/>
          <w:szCs w:val="22"/>
          <w:vertAlign w:val="superscript"/>
        </w:rPr>
        <w:t>rd</w:t>
      </w:r>
      <w:r w:rsidRPr="000F6F1B">
        <w:rPr>
          <w:sz w:val="22"/>
          <w:szCs w:val="22"/>
        </w:rPr>
        <w:t xml:space="preserve"> parties, and other business services documents within specified regulations. </w:t>
      </w:r>
    </w:p>
    <w:p w:rsidR="00833D99" w:rsidRPr="000F6F1B" w:rsidRDefault="00833D99" w:rsidP="00833D99">
      <w:pPr>
        <w:ind w:left="720"/>
        <w:rPr>
          <w:sz w:val="22"/>
          <w:szCs w:val="22"/>
        </w:rPr>
      </w:pPr>
    </w:p>
    <w:p w:rsidR="00833D99" w:rsidRPr="000F6F1B" w:rsidRDefault="00833D99" w:rsidP="00833D99">
      <w:pPr>
        <w:ind w:left="720"/>
        <w:rPr>
          <w:sz w:val="22"/>
          <w:szCs w:val="22"/>
        </w:rPr>
      </w:pPr>
      <w:r w:rsidRPr="000F6F1B">
        <w:rPr>
          <w:noProof/>
          <w:sz w:val="22"/>
          <w:szCs w:val="22"/>
        </w:rPr>
        <w:t>B</w:t>
      </w:r>
      <w:r w:rsidR="00BF1973" w:rsidRPr="000F6F1B">
        <w:rPr>
          <w:noProof/>
          <w:sz w:val="22"/>
          <w:szCs w:val="22"/>
        </w:rPr>
        <w:t>.6</w:t>
      </w:r>
      <w:r w:rsidRPr="000F6F1B">
        <w:rPr>
          <w:noProof/>
          <w:sz w:val="22"/>
          <w:szCs w:val="22"/>
        </w:rPr>
        <w:t xml:space="preserve">. Maintain a working knowledge of the operations of the Chancellor’s office to provide </w:t>
      </w:r>
      <w:r w:rsidRPr="000F6F1B">
        <w:rPr>
          <w:sz w:val="22"/>
          <w:szCs w:val="22"/>
        </w:rPr>
        <w:t xml:space="preserve">assistance/back-up coverage for the Assistant to the Chancellor and the Office Event Planner. </w:t>
      </w:r>
      <w:r w:rsidR="00225B01">
        <w:rPr>
          <w:sz w:val="22"/>
          <w:szCs w:val="22"/>
        </w:rPr>
        <w:t>Assist with</w:t>
      </w:r>
      <w:r w:rsidR="00463899" w:rsidRPr="000F6F1B">
        <w:rPr>
          <w:sz w:val="22"/>
          <w:szCs w:val="22"/>
        </w:rPr>
        <w:t xml:space="preserve"> </w:t>
      </w:r>
      <w:r w:rsidRPr="000F6F1B">
        <w:rPr>
          <w:sz w:val="22"/>
          <w:szCs w:val="22"/>
        </w:rPr>
        <w:t>administrative back-up to the department administrative support team as needed.  Provide telephone back-up coverage to t</w:t>
      </w:r>
      <w:r w:rsidR="00350629" w:rsidRPr="000F6F1B">
        <w:rPr>
          <w:sz w:val="22"/>
          <w:szCs w:val="22"/>
        </w:rPr>
        <w:t>he administrative support team</w:t>
      </w:r>
      <w:r w:rsidR="00225B01">
        <w:rPr>
          <w:sz w:val="22"/>
          <w:szCs w:val="22"/>
        </w:rPr>
        <w:t>, and redirect calls appropriately.</w:t>
      </w:r>
    </w:p>
    <w:p w:rsidR="00833D99" w:rsidRPr="000F6F1B" w:rsidRDefault="00833D99" w:rsidP="00833D99">
      <w:pPr>
        <w:ind w:left="720"/>
        <w:rPr>
          <w:sz w:val="22"/>
          <w:szCs w:val="22"/>
        </w:rPr>
      </w:pPr>
    </w:p>
    <w:p w:rsidR="00833D99" w:rsidRPr="000F6F1B" w:rsidRDefault="00BF1973" w:rsidP="00833D99">
      <w:pPr>
        <w:ind w:left="720"/>
        <w:rPr>
          <w:sz w:val="22"/>
          <w:szCs w:val="22"/>
        </w:rPr>
      </w:pPr>
      <w:r w:rsidRPr="000F6F1B">
        <w:rPr>
          <w:sz w:val="22"/>
          <w:szCs w:val="22"/>
        </w:rPr>
        <w:t>B.7</w:t>
      </w:r>
      <w:r w:rsidR="00350629" w:rsidRPr="000F6F1B">
        <w:rPr>
          <w:sz w:val="22"/>
          <w:szCs w:val="22"/>
        </w:rPr>
        <w:t xml:space="preserve">. Work with the Chancellor’s administrative staff to manage high profile office </w:t>
      </w:r>
      <w:r w:rsidR="00833D99" w:rsidRPr="000F6F1B">
        <w:rPr>
          <w:sz w:val="22"/>
          <w:szCs w:val="22"/>
        </w:rPr>
        <w:t xml:space="preserve">events </w:t>
      </w:r>
      <w:r w:rsidR="00350629" w:rsidRPr="000F6F1B">
        <w:rPr>
          <w:sz w:val="22"/>
          <w:szCs w:val="22"/>
        </w:rPr>
        <w:t xml:space="preserve">or provide assistance to </w:t>
      </w:r>
      <w:r w:rsidR="00833D99" w:rsidRPr="000F6F1B">
        <w:rPr>
          <w:sz w:val="22"/>
          <w:szCs w:val="22"/>
        </w:rPr>
        <w:t>as needed; this may require working outside of the normal work schedule.</w:t>
      </w:r>
    </w:p>
    <w:p w:rsidR="00833D99" w:rsidRPr="000F6F1B" w:rsidRDefault="00833D99" w:rsidP="00955A5B">
      <w:pPr>
        <w:ind w:left="720"/>
        <w:rPr>
          <w:sz w:val="22"/>
          <w:szCs w:val="22"/>
        </w:rPr>
      </w:pPr>
    </w:p>
    <w:p w:rsidR="009C694A" w:rsidRPr="000F6F1B" w:rsidRDefault="009C694A" w:rsidP="009A15FF">
      <w:pPr>
        <w:rPr>
          <w:sz w:val="22"/>
          <w:szCs w:val="22"/>
        </w:rPr>
      </w:pPr>
    </w:p>
    <w:p w:rsidR="00CD0F12" w:rsidRPr="000F6F1B" w:rsidRDefault="00BE3319" w:rsidP="00CD0F12">
      <w:pPr>
        <w:rPr>
          <w:b/>
          <w:noProof/>
          <w:sz w:val="22"/>
          <w:szCs w:val="22"/>
        </w:rPr>
      </w:pPr>
      <w:r w:rsidRPr="000F6F1B">
        <w:rPr>
          <w:b/>
          <w:noProof/>
          <w:sz w:val="22"/>
          <w:szCs w:val="22"/>
        </w:rPr>
        <w:t xml:space="preserve">(30%) </w:t>
      </w:r>
      <w:r w:rsidR="00955A5B" w:rsidRPr="000F6F1B">
        <w:rPr>
          <w:b/>
          <w:noProof/>
          <w:sz w:val="22"/>
          <w:szCs w:val="22"/>
        </w:rPr>
        <w:t xml:space="preserve">C.  </w:t>
      </w:r>
      <w:r w:rsidR="00890FBF" w:rsidRPr="000F6F1B">
        <w:rPr>
          <w:b/>
          <w:noProof/>
          <w:sz w:val="22"/>
          <w:szCs w:val="22"/>
        </w:rPr>
        <w:t>Communications and Public Relations</w:t>
      </w:r>
    </w:p>
    <w:p w:rsidR="00890FBF" w:rsidRPr="000F6F1B" w:rsidRDefault="00890FBF" w:rsidP="009A15FF">
      <w:pPr>
        <w:rPr>
          <w:i/>
          <w:sz w:val="22"/>
          <w:szCs w:val="22"/>
        </w:rPr>
      </w:pPr>
    </w:p>
    <w:p w:rsidR="009A15FF" w:rsidRPr="000F6F1B" w:rsidRDefault="00890FBF" w:rsidP="00955A5B">
      <w:pPr>
        <w:ind w:left="720"/>
        <w:rPr>
          <w:sz w:val="22"/>
          <w:szCs w:val="22"/>
        </w:rPr>
      </w:pPr>
      <w:r w:rsidRPr="000F6F1B">
        <w:rPr>
          <w:sz w:val="22"/>
          <w:szCs w:val="22"/>
        </w:rPr>
        <w:t xml:space="preserve">C.1. </w:t>
      </w:r>
      <w:r w:rsidR="009A15FF" w:rsidRPr="000F6F1B">
        <w:rPr>
          <w:sz w:val="22"/>
          <w:szCs w:val="22"/>
        </w:rPr>
        <w:t xml:space="preserve">Monitor the Chancellor’s office website to include currency of information, inclusion of relevant highlights; i.e., initiatives, speeches, events, etc.  </w:t>
      </w:r>
    </w:p>
    <w:p w:rsidR="0027243A" w:rsidRPr="000F6F1B" w:rsidRDefault="0027243A" w:rsidP="00955A5B">
      <w:pPr>
        <w:ind w:left="720"/>
        <w:rPr>
          <w:sz w:val="22"/>
          <w:szCs w:val="22"/>
        </w:rPr>
      </w:pPr>
    </w:p>
    <w:p w:rsidR="0027243A" w:rsidRPr="000F6F1B" w:rsidRDefault="00955A5B" w:rsidP="00955A5B">
      <w:pPr>
        <w:ind w:left="720"/>
        <w:rPr>
          <w:sz w:val="22"/>
          <w:szCs w:val="22"/>
        </w:rPr>
      </w:pPr>
      <w:r w:rsidRPr="000F6F1B">
        <w:rPr>
          <w:sz w:val="22"/>
          <w:szCs w:val="22"/>
        </w:rPr>
        <w:t>C.2.</w:t>
      </w:r>
      <w:r w:rsidR="0027243A" w:rsidRPr="000F6F1B">
        <w:rPr>
          <w:sz w:val="22"/>
          <w:szCs w:val="22"/>
        </w:rPr>
        <w:t xml:space="preserve"> </w:t>
      </w:r>
      <w:r w:rsidR="00B052A0" w:rsidRPr="000F6F1B">
        <w:rPr>
          <w:sz w:val="22"/>
          <w:szCs w:val="22"/>
        </w:rPr>
        <w:t>Work with University Advancement</w:t>
      </w:r>
      <w:r w:rsidR="003607E1" w:rsidRPr="000F6F1B">
        <w:rPr>
          <w:sz w:val="22"/>
          <w:szCs w:val="22"/>
        </w:rPr>
        <w:t xml:space="preserve"> as identified</w:t>
      </w:r>
      <w:r w:rsidR="00B052A0" w:rsidRPr="000F6F1B">
        <w:rPr>
          <w:sz w:val="22"/>
          <w:szCs w:val="22"/>
        </w:rPr>
        <w:t xml:space="preserve"> to s</w:t>
      </w:r>
      <w:r w:rsidR="0027243A" w:rsidRPr="000F6F1B">
        <w:rPr>
          <w:sz w:val="22"/>
          <w:szCs w:val="22"/>
        </w:rPr>
        <w:t>et up social media accounts and maintain daily activity on channels such as Facebook, MySpace, Twitter, YouTube</w:t>
      </w:r>
      <w:r w:rsidR="00B052A0" w:rsidRPr="000F6F1B">
        <w:rPr>
          <w:sz w:val="22"/>
          <w:szCs w:val="22"/>
        </w:rPr>
        <w:t xml:space="preserve"> for the Chancellor</w:t>
      </w:r>
      <w:r w:rsidR="003607E1" w:rsidRPr="000F6F1B">
        <w:rPr>
          <w:sz w:val="22"/>
          <w:szCs w:val="22"/>
        </w:rPr>
        <w:t>.</w:t>
      </w:r>
    </w:p>
    <w:p w:rsidR="00890FBF" w:rsidRPr="000F6F1B" w:rsidRDefault="00890FBF" w:rsidP="00955A5B">
      <w:pPr>
        <w:ind w:left="720"/>
        <w:rPr>
          <w:sz w:val="22"/>
          <w:szCs w:val="22"/>
        </w:rPr>
      </w:pPr>
    </w:p>
    <w:p w:rsidR="009A15FF" w:rsidRPr="000F6F1B" w:rsidRDefault="00955A5B" w:rsidP="00955A5B">
      <w:pPr>
        <w:ind w:left="720"/>
        <w:rPr>
          <w:sz w:val="22"/>
          <w:szCs w:val="22"/>
        </w:rPr>
      </w:pPr>
      <w:r w:rsidRPr="000F6F1B">
        <w:rPr>
          <w:sz w:val="22"/>
          <w:szCs w:val="22"/>
        </w:rPr>
        <w:t>C.3</w:t>
      </w:r>
      <w:r w:rsidR="00890FBF" w:rsidRPr="000F6F1B">
        <w:rPr>
          <w:sz w:val="22"/>
          <w:szCs w:val="22"/>
        </w:rPr>
        <w:t xml:space="preserve">. </w:t>
      </w:r>
      <w:r w:rsidR="00225B01">
        <w:rPr>
          <w:sz w:val="22"/>
          <w:szCs w:val="22"/>
        </w:rPr>
        <w:t>Gather</w:t>
      </w:r>
      <w:r w:rsidR="009A15FF" w:rsidRPr="000F6F1B">
        <w:rPr>
          <w:sz w:val="22"/>
          <w:szCs w:val="22"/>
        </w:rPr>
        <w:t xml:space="preserve"> newsworthy information for Chancellor’s periodic updates to campus, and for inclusion in Ranger Today</w:t>
      </w:r>
      <w:r w:rsidR="00890FBF" w:rsidRPr="000F6F1B">
        <w:rPr>
          <w:sz w:val="22"/>
          <w:szCs w:val="22"/>
        </w:rPr>
        <w:t xml:space="preserve"> and other online distribution</w:t>
      </w:r>
      <w:r w:rsidR="009A15FF" w:rsidRPr="000F6F1B">
        <w:rPr>
          <w:sz w:val="22"/>
          <w:szCs w:val="22"/>
        </w:rPr>
        <w:t>.</w:t>
      </w:r>
    </w:p>
    <w:p w:rsidR="001D519E" w:rsidRPr="000F6F1B" w:rsidRDefault="001D519E" w:rsidP="00955A5B">
      <w:pPr>
        <w:ind w:left="720"/>
        <w:rPr>
          <w:sz w:val="22"/>
          <w:szCs w:val="22"/>
        </w:rPr>
      </w:pPr>
    </w:p>
    <w:p w:rsidR="001D519E" w:rsidRPr="000F6F1B" w:rsidRDefault="00955A5B" w:rsidP="00955A5B">
      <w:pPr>
        <w:ind w:left="720"/>
        <w:rPr>
          <w:sz w:val="22"/>
          <w:szCs w:val="22"/>
        </w:rPr>
      </w:pPr>
      <w:r w:rsidRPr="000F6F1B">
        <w:rPr>
          <w:sz w:val="22"/>
          <w:szCs w:val="22"/>
        </w:rPr>
        <w:t xml:space="preserve">C.4. </w:t>
      </w:r>
      <w:r w:rsidR="001D519E" w:rsidRPr="000F6F1B">
        <w:rPr>
          <w:sz w:val="22"/>
          <w:szCs w:val="22"/>
        </w:rPr>
        <w:t>Convey verbal and written messages to and from the Chancellor</w:t>
      </w:r>
      <w:r w:rsidR="003607E1" w:rsidRPr="000F6F1B">
        <w:rPr>
          <w:sz w:val="22"/>
          <w:szCs w:val="22"/>
        </w:rPr>
        <w:t xml:space="preserve"> and Supervisor</w:t>
      </w:r>
      <w:r w:rsidR="001D519E" w:rsidRPr="000F6F1B">
        <w:rPr>
          <w:sz w:val="22"/>
          <w:szCs w:val="22"/>
        </w:rPr>
        <w:t>, understanding the scope of urgent/critical notifications.</w:t>
      </w:r>
    </w:p>
    <w:p w:rsidR="00890FBF" w:rsidRPr="000F6F1B" w:rsidRDefault="00890FBF" w:rsidP="00955A5B">
      <w:pPr>
        <w:ind w:left="720"/>
        <w:rPr>
          <w:sz w:val="22"/>
          <w:szCs w:val="22"/>
        </w:rPr>
      </w:pPr>
    </w:p>
    <w:p w:rsidR="009A15FF" w:rsidRPr="000F6F1B" w:rsidRDefault="00955A5B" w:rsidP="00955A5B">
      <w:pPr>
        <w:ind w:left="720"/>
        <w:rPr>
          <w:sz w:val="22"/>
          <w:szCs w:val="22"/>
        </w:rPr>
      </w:pPr>
      <w:r w:rsidRPr="000F6F1B">
        <w:rPr>
          <w:sz w:val="22"/>
          <w:szCs w:val="22"/>
        </w:rPr>
        <w:t>C.5</w:t>
      </w:r>
      <w:r w:rsidR="00890FBF" w:rsidRPr="000F6F1B">
        <w:rPr>
          <w:sz w:val="22"/>
          <w:szCs w:val="22"/>
        </w:rPr>
        <w:t xml:space="preserve">. </w:t>
      </w:r>
      <w:r w:rsidR="009A15FF" w:rsidRPr="000F6F1B">
        <w:rPr>
          <w:sz w:val="22"/>
          <w:szCs w:val="22"/>
        </w:rPr>
        <w:t>Compose and follow up o</w:t>
      </w:r>
      <w:r w:rsidR="00350629" w:rsidRPr="000F6F1B">
        <w:rPr>
          <w:sz w:val="22"/>
          <w:szCs w:val="22"/>
        </w:rPr>
        <w:t>n general correspondence on behalf of the</w:t>
      </w:r>
      <w:r w:rsidR="009A15FF" w:rsidRPr="000F6F1B">
        <w:rPr>
          <w:sz w:val="22"/>
          <w:szCs w:val="22"/>
        </w:rPr>
        <w:t xml:space="preserve"> office; i.e., community notifications, congratulation/sympathy letters, committee appointments, department directories, studen</w:t>
      </w:r>
      <w:r w:rsidR="00350629" w:rsidRPr="000F6F1B">
        <w:rPr>
          <w:sz w:val="22"/>
          <w:szCs w:val="22"/>
        </w:rPr>
        <w:t xml:space="preserve">t and faculty recognitions, etc. </w:t>
      </w:r>
    </w:p>
    <w:p w:rsidR="00890FBF" w:rsidRPr="000F6F1B" w:rsidRDefault="00890FBF" w:rsidP="00955A5B">
      <w:pPr>
        <w:ind w:left="720"/>
        <w:rPr>
          <w:sz w:val="22"/>
          <w:szCs w:val="22"/>
        </w:rPr>
      </w:pPr>
    </w:p>
    <w:p w:rsidR="009A15FF" w:rsidRPr="000F6F1B" w:rsidRDefault="00955A5B" w:rsidP="00955A5B">
      <w:pPr>
        <w:ind w:left="720"/>
        <w:rPr>
          <w:sz w:val="22"/>
          <w:szCs w:val="22"/>
        </w:rPr>
      </w:pPr>
      <w:r w:rsidRPr="000F6F1B">
        <w:rPr>
          <w:sz w:val="22"/>
          <w:szCs w:val="22"/>
        </w:rPr>
        <w:t>C.6</w:t>
      </w:r>
      <w:r w:rsidR="00890FBF" w:rsidRPr="000F6F1B">
        <w:rPr>
          <w:sz w:val="22"/>
          <w:szCs w:val="22"/>
        </w:rPr>
        <w:t xml:space="preserve">. </w:t>
      </w:r>
      <w:r w:rsidR="009A15FF" w:rsidRPr="000F6F1B">
        <w:rPr>
          <w:sz w:val="22"/>
          <w:szCs w:val="22"/>
        </w:rPr>
        <w:t xml:space="preserve">Coordination of high level meetings and projects for the Chancellor which entails dealing with multiple community constituents, scheduling, electronic data maintenance and </w:t>
      </w:r>
      <w:proofErr w:type="gramStart"/>
      <w:r w:rsidR="009A15FF" w:rsidRPr="000F6F1B">
        <w:rPr>
          <w:sz w:val="22"/>
          <w:szCs w:val="22"/>
        </w:rPr>
        <w:t>follow</w:t>
      </w:r>
      <w:proofErr w:type="gramEnd"/>
      <w:r w:rsidR="009A15FF" w:rsidRPr="000F6F1B">
        <w:rPr>
          <w:sz w:val="22"/>
          <w:szCs w:val="22"/>
        </w:rPr>
        <w:t xml:space="preserve"> up.</w:t>
      </w:r>
    </w:p>
    <w:p w:rsidR="00890FBF" w:rsidRPr="000F6F1B" w:rsidRDefault="00890FBF" w:rsidP="00955A5B">
      <w:pPr>
        <w:ind w:left="720"/>
        <w:rPr>
          <w:sz w:val="22"/>
          <w:szCs w:val="22"/>
        </w:rPr>
      </w:pPr>
    </w:p>
    <w:p w:rsidR="009A15FF" w:rsidRPr="000F6F1B" w:rsidRDefault="00955A5B" w:rsidP="00955A5B">
      <w:pPr>
        <w:ind w:left="720"/>
        <w:rPr>
          <w:sz w:val="22"/>
          <w:szCs w:val="22"/>
        </w:rPr>
      </w:pPr>
      <w:r w:rsidRPr="000F6F1B">
        <w:rPr>
          <w:sz w:val="22"/>
          <w:szCs w:val="22"/>
        </w:rPr>
        <w:t>C.7</w:t>
      </w:r>
      <w:r w:rsidR="00890FBF" w:rsidRPr="000F6F1B">
        <w:rPr>
          <w:sz w:val="22"/>
          <w:szCs w:val="22"/>
        </w:rPr>
        <w:t xml:space="preserve">. </w:t>
      </w:r>
      <w:r w:rsidR="00350629" w:rsidRPr="000F6F1B">
        <w:rPr>
          <w:sz w:val="22"/>
          <w:szCs w:val="22"/>
        </w:rPr>
        <w:t>Develop and manage</w:t>
      </w:r>
      <w:r w:rsidR="00B052A0" w:rsidRPr="000F6F1B">
        <w:rPr>
          <w:sz w:val="22"/>
          <w:szCs w:val="22"/>
        </w:rPr>
        <w:t xml:space="preserve"> the</w:t>
      </w:r>
      <w:r w:rsidR="009A15FF" w:rsidRPr="000F6F1B">
        <w:rPr>
          <w:sz w:val="22"/>
          <w:szCs w:val="22"/>
        </w:rPr>
        <w:t xml:space="preserve"> Chancellor’s office SharePoint sites as a tool for department communication, follow up, and documentation.</w:t>
      </w:r>
    </w:p>
    <w:p w:rsidR="00890FBF" w:rsidRPr="000F6F1B" w:rsidRDefault="00890FBF" w:rsidP="00955A5B">
      <w:pPr>
        <w:ind w:left="720"/>
        <w:rPr>
          <w:sz w:val="22"/>
          <w:szCs w:val="22"/>
        </w:rPr>
      </w:pPr>
    </w:p>
    <w:p w:rsidR="005E7973" w:rsidRPr="000F6F1B" w:rsidRDefault="00955A5B" w:rsidP="00955A5B">
      <w:pPr>
        <w:ind w:left="720"/>
        <w:rPr>
          <w:sz w:val="22"/>
          <w:szCs w:val="22"/>
        </w:rPr>
      </w:pPr>
      <w:r w:rsidRPr="000F6F1B">
        <w:rPr>
          <w:sz w:val="22"/>
          <w:szCs w:val="22"/>
        </w:rPr>
        <w:t>C.8</w:t>
      </w:r>
      <w:r w:rsidR="00890FBF" w:rsidRPr="000F6F1B">
        <w:rPr>
          <w:sz w:val="22"/>
          <w:szCs w:val="22"/>
        </w:rPr>
        <w:t xml:space="preserve">. </w:t>
      </w:r>
      <w:r w:rsidR="009A15FF" w:rsidRPr="000F6F1B">
        <w:rPr>
          <w:sz w:val="22"/>
          <w:szCs w:val="22"/>
        </w:rPr>
        <w:t xml:space="preserve">Work with Assistant to the Chancellor and Event Planner to coordinate outreach activities for the Chancellor </w:t>
      </w:r>
      <w:r w:rsidR="00890FBF" w:rsidRPr="000F6F1B">
        <w:rPr>
          <w:sz w:val="22"/>
          <w:szCs w:val="22"/>
        </w:rPr>
        <w:t>to effectively</w:t>
      </w:r>
      <w:r w:rsidR="009A15FF" w:rsidRPr="000F6F1B">
        <w:rPr>
          <w:sz w:val="22"/>
          <w:szCs w:val="22"/>
        </w:rPr>
        <w:t xml:space="preserve"> link internal and external activities to position the Chancellor and the campus for success.  Proficiency in the campus outreach database (Raiser’s Edge) is essential.</w:t>
      </w:r>
    </w:p>
    <w:p w:rsidR="00A61B09" w:rsidRPr="000F6F1B" w:rsidRDefault="00A61B09" w:rsidP="00955A5B">
      <w:pPr>
        <w:ind w:left="720"/>
        <w:rPr>
          <w:sz w:val="22"/>
          <w:szCs w:val="22"/>
        </w:rPr>
      </w:pPr>
    </w:p>
    <w:p w:rsidR="00A61B09" w:rsidRPr="000F6F1B" w:rsidRDefault="00BE3319" w:rsidP="00A61B09">
      <w:pPr>
        <w:rPr>
          <w:b/>
          <w:sz w:val="22"/>
          <w:szCs w:val="22"/>
        </w:rPr>
      </w:pPr>
      <w:r w:rsidRPr="000F6F1B">
        <w:rPr>
          <w:b/>
          <w:sz w:val="22"/>
          <w:szCs w:val="22"/>
        </w:rPr>
        <w:t xml:space="preserve">(5%) </w:t>
      </w:r>
      <w:r w:rsidR="007D0743" w:rsidRPr="000F6F1B">
        <w:rPr>
          <w:b/>
          <w:sz w:val="22"/>
          <w:szCs w:val="22"/>
        </w:rPr>
        <w:t xml:space="preserve">D.  Business Processes and Document Management </w:t>
      </w:r>
    </w:p>
    <w:p w:rsidR="00385C9B" w:rsidRPr="000F6F1B" w:rsidRDefault="00385C9B" w:rsidP="00A61B09">
      <w:pPr>
        <w:rPr>
          <w:sz w:val="22"/>
          <w:szCs w:val="22"/>
        </w:rPr>
      </w:pPr>
    </w:p>
    <w:p w:rsidR="00A61B09" w:rsidRPr="000F6F1B" w:rsidRDefault="00955A5B" w:rsidP="00955A5B">
      <w:pPr>
        <w:ind w:left="720"/>
        <w:rPr>
          <w:sz w:val="22"/>
          <w:szCs w:val="22"/>
        </w:rPr>
      </w:pPr>
      <w:r w:rsidRPr="000F6F1B">
        <w:rPr>
          <w:sz w:val="22"/>
          <w:szCs w:val="22"/>
        </w:rPr>
        <w:t xml:space="preserve">D.1. </w:t>
      </w:r>
      <w:r w:rsidR="00385C9B" w:rsidRPr="000F6F1B">
        <w:rPr>
          <w:sz w:val="22"/>
          <w:szCs w:val="22"/>
        </w:rPr>
        <w:t xml:space="preserve">Learn and be a resource to the Chancellor’s Office on specific technology and software for daily operations such as: WISDM, SharePoint, </w:t>
      </w:r>
      <w:r w:rsidR="007B38E7" w:rsidRPr="000F6F1B">
        <w:rPr>
          <w:sz w:val="22"/>
          <w:szCs w:val="22"/>
        </w:rPr>
        <w:t>Excel, Word etc. and m</w:t>
      </w:r>
      <w:r w:rsidR="00A61B09" w:rsidRPr="000F6F1B">
        <w:rPr>
          <w:sz w:val="22"/>
          <w:szCs w:val="22"/>
        </w:rPr>
        <w:t>aintain proficiency in business services and campus-specific computer systems, utilizing best-practices as outlined.</w:t>
      </w:r>
    </w:p>
    <w:p w:rsidR="007B38E7" w:rsidRPr="000F6F1B" w:rsidRDefault="007B38E7" w:rsidP="00955A5B">
      <w:pPr>
        <w:ind w:left="720"/>
        <w:rPr>
          <w:sz w:val="22"/>
          <w:szCs w:val="22"/>
        </w:rPr>
      </w:pPr>
    </w:p>
    <w:p w:rsidR="00A61B09" w:rsidRPr="000F6F1B" w:rsidRDefault="00955A5B" w:rsidP="00955A5B">
      <w:pPr>
        <w:ind w:left="720"/>
        <w:rPr>
          <w:sz w:val="22"/>
          <w:szCs w:val="22"/>
        </w:rPr>
      </w:pPr>
      <w:r w:rsidRPr="000F6F1B">
        <w:rPr>
          <w:sz w:val="22"/>
          <w:szCs w:val="22"/>
        </w:rPr>
        <w:t xml:space="preserve">D.2. </w:t>
      </w:r>
      <w:r w:rsidR="00A61B09" w:rsidRPr="000F6F1B">
        <w:rPr>
          <w:sz w:val="22"/>
          <w:szCs w:val="22"/>
        </w:rPr>
        <w:t>Update and maintain comprehensive filing system for the Chancellor’s office to include knowledge of auditable file requirements, original agreement documents and legal/human resource matters.  Develop electronic filing system, utilizing campus resources, for master office files as appropriate.  Maintain a master directory of files, and archive/shred files within specified guidelines.</w:t>
      </w:r>
    </w:p>
    <w:p w:rsidR="00EB7FDF" w:rsidRPr="000F6F1B" w:rsidRDefault="00EB7FDF" w:rsidP="00955A5B">
      <w:pPr>
        <w:ind w:left="720"/>
        <w:rPr>
          <w:sz w:val="22"/>
          <w:szCs w:val="22"/>
        </w:rPr>
      </w:pPr>
    </w:p>
    <w:p w:rsidR="00EB7FDF" w:rsidRPr="000F6F1B" w:rsidRDefault="00955A5B" w:rsidP="00955A5B">
      <w:pPr>
        <w:ind w:left="720"/>
        <w:rPr>
          <w:sz w:val="22"/>
          <w:szCs w:val="22"/>
        </w:rPr>
      </w:pPr>
      <w:r w:rsidRPr="000F6F1B">
        <w:rPr>
          <w:sz w:val="22"/>
          <w:szCs w:val="22"/>
        </w:rPr>
        <w:t xml:space="preserve">D.3. </w:t>
      </w:r>
      <w:r w:rsidR="00EB7FDF" w:rsidRPr="000F6F1B">
        <w:rPr>
          <w:sz w:val="22"/>
          <w:szCs w:val="22"/>
        </w:rPr>
        <w:t>Monitor University memberships and renew accordingly.</w:t>
      </w:r>
    </w:p>
    <w:p w:rsidR="00955A5B" w:rsidRPr="000F6F1B" w:rsidRDefault="00955A5B" w:rsidP="00955A5B">
      <w:pPr>
        <w:ind w:left="720"/>
        <w:rPr>
          <w:sz w:val="22"/>
          <w:szCs w:val="22"/>
        </w:rPr>
      </w:pPr>
    </w:p>
    <w:p w:rsidR="00A61B09" w:rsidRPr="000F6F1B" w:rsidRDefault="00955A5B" w:rsidP="00955A5B">
      <w:pPr>
        <w:ind w:left="720"/>
        <w:rPr>
          <w:sz w:val="22"/>
          <w:szCs w:val="22"/>
        </w:rPr>
      </w:pPr>
      <w:r w:rsidRPr="000F6F1B">
        <w:rPr>
          <w:sz w:val="22"/>
          <w:szCs w:val="22"/>
        </w:rPr>
        <w:t xml:space="preserve">D.4. </w:t>
      </w:r>
      <w:r w:rsidR="00A61B09" w:rsidRPr="000F6F1B">
        <w:rPr>
          <w:sz w:val="22"/>
          <w:szCs w:val="22"/>
        </w:rPr>
        <w:t>Process documents for the Chancellor, requiring prioritization and organization, to include:</w:t>
      </w:r>
    </w:p>
    <w:p w:rsidR="00A61B09" w:rsidRPr="000F6F1B" w:rsidRDefault="00A61B09" w:rsidP="00955A5B">
      <w:pPr>
        <w:pStyle w:val="ListParagraph"/>
        <w:numPr>
          <w:ilvl w:val="1"/>
          <w:numId w:val="43"/>
        </w:numPr>
        <w:spacing w:after="200" w:line="276" w:lineRule="auto"/>
        <w:rPr>
          <w:sz w:val="22"/>
          <w:szCs w:val="22"/>
        </w:rPr>
      </w:pPr>
      <w:r w:rsidRPr="000F6F1B">
        <w:rPr>
          <w:sz w:val="22"/>
          <w:szCs w:val="22"/>
        </w:rPr>
        <w:t>Entering rough drafts and finished copies of letters, memos, speeches, reports, and mailings.</w:t>
      </w:r>
    </w:p>
    <w:p w:rsidR="00A61B09" w:rsidRPr="000F6F1B" w:rsidRDefault="00A61B09" w:rsidP="00955A5B">
      <w:pPr>
        <w:pStyle w:val="ListParagraph"/>
        <w:numPr>
          <w:ilvl w:val="1"/>
          <w:numId w:val="43"/>
        </w:numPr>
        <w:spacing w:after="200" w:line="276" w:lineRule="auto"/>
        <w:rPr>
          <w:sz w:val="22"/>
          <w:szCs w:val="22"/>
        </w:rPr>
      </w:pPr>
      <w:r w:rsidRPr="000F6F1B">
        <w:rPr>
          <w:sz w:val="22"/>
          <w:szCs w:val="22"/>
        </w:rPr>
        <w:t>Copy, distribute, and file completed internal and external documents/correspondence.</w:t>
      </w:r>
    </w:p>
    <w:p w:rsidR="00A61B09" w:rsidRPr="000F6F1B" w:rsidRDefault="00BE3319" w:rsidP="00A61B09">
      <w:pPr>
        <w:rPr>
          <w:b/>
          <w:sz w:val="22"/>
          <w:szCs w:val="22"/>
        </w:rPr>
      </w:pPr>
      <w:r w:rsidRPr="000F6F1B">
        <w:rPr>
          <w:b/>
          <w:sz w:val="22"/>
          <w:szCs w:val="22"/>
        </w:rPr>
        <w:t xml:space="preserve">(5%) </w:t>
      </w:r>
      <w:r w:rsidR="007D0743" w:rsidRPr="000F6F1B">
        <w:rPr>
          <w:b/>
          <w:sz w:val="22"/>
          <w:szCs w:val="22"/>
        </w:rPr>
        <w:t xml:space="preserve">E.  Special Projects </w:t>
      </w:r>
    </w:p>
    <w:p w:rsidR="00A61B09" w:rsidRPr="000F6F1B" w:rsidRDefault="00A61B09" w:rsidP="00A61B09">
      <w:pPr>
        <w:rPr>
          <w:sz w:val="22"/>
          <w:szCs w:val="22"/>
        </w:rPr>
      </w:pPr>
    </w:p>
    <w:p w:rsidR="00D6048D" w:rsidRPr="000F6F1B" w:rsidRDefault="00955A5B" w:rsidP="00955A5B">
      <w:pPr>
        <w:ind w:left="720"/>
        <w:rPr>
          <w:noProof/>
          <w:sz w:val="22"/>
          <w:szCs w:val="22"/>
        </w:rPr>
      </w:pPr>
      <w:r w:rsidRPr="000F6F1B">
        <w:rPr>
          <w:noProof/>
          <w:sz w:val="22"/>
          <w:szCs w:val="22"/>
        </w:rPr>
        <w:t xml:space="preserve">E.1. </w:t>
      </w:r>
      <w:r w:rsidR="00D6048D" w:rsidRPr="000F6F1B">
        <w:rPr>
          <w:noProof/>
          <w:sz w:val="22"/>
          <w:szCs w:val="22"/>
        </w:rPr>
        <w:t>Research and assist the Chancellor in preparation of administrative documents, reports and special projects.</w:t>
      </w:r>
    </w:p>
    <w:p w:rsidR="00A61B09" w:rsidRPr="000F6F1B" w:rsidRDefault="00A61B09" w:rsidP="00955A5B">
      <w:pPr>
        <w:ind w:left="720"/>
        <w:rPr>
          <w:sz w:val="22"/>
          <w:szCs w:val="22"/>
        </w:rPr>
      </w:pPr>
    </w:p>
    <w:p w:rsidR="00EB7FDF" w:rsidRPr="000F6F1B" w:rsidRDefault="00955A5B" w:rsidP="00955A5B">
      <w:pPr>
        <w:ind w:left="720"/>
        <w:rPr>
          <w:noProof/>
          <w:sz w:val="22"/>
          <w:szCs w:val="22"/>
        </w:rPr>
      </w:pPr>
      <w:r w:rsidRPr="000F6F1B">
        <w:rPr>
          <w:noProof/>
          <w:sz w:val="22"/>
          <w:szCs w:val="22"/>
        </w:rPr>
        <w:t xml:space="preserve">E.2. </w:t>
      </w:r>
      <w:r w:rsidR="00EB7FDF" w:rsidRPr="000F6F1B">
        <w:rPr>
          <w:noProof/>
          <w:sz w:val="22"/>
          <w:szCs w:val="22"/>
        </w:rPr>
        <w:t>Learn processes and procedures and create improvements and efficiencies as needed.</w:t>
      </w:r>
    </w:p>
    <w:p w:rsidR="00A61B09" w:rsidRPr="000F6F1B" w:rsidRDefault="00A61B09" w:rsidP="00955A5B">
      <w:pPr>
        <w:ind w:left="720"/>
        <w:rPr>
          <w:sz w:val="22"/>
          <w:szCs w:val="22"/>
        </w:rPr>
      </w:pPr>
    </w:p>
    <w:p w:rsidR="00EB7FDF" w:rsidRPr="000F6F1B" w:rsidRDefault="00955A5B" w:rsidP="00955A5B">
      <w:pPr>
        <w:ind w:left="720"/>
        <w:rPr>
          <w:sz w:val="22"/>
          <w:szCs w:val="22"/>
        </w:rPr>
      </w:pPr>
      <w:r w:rsidRPr="000F6F1B">
        <w:rPr>
          <w:sz w:val="22"/>
          <w:szCs w:val="22"/>
        </w:rPr>
        <w:t>E.3</w:t>
      </w:r>
      <w:r w:rsidR="00EB7FDF" w:rsidRPr="000F6F1B">
        <w:rPr>
          <w:sz w:val="22"/>
          <w:szCs w:val="22"/>
        </w:rPr>
        <w:t xml:space="preserve">. </w:t>
      </w:r>
      <w:r w:rsidR="00EB7FDF" w:rsidRPr="000F6F1B">
        <w:rPr>
          <w:noProof/>
          <w:sz w:val="22"/>
          <w:szCs w:val="22"/>
        </w:rPr>
        <w:t>Maintain filing system for the Chancellor’s Office (personnel, general correspondence, recruitment, contract renewals, etc.).</w:t>
      </w:r>
    </w:p>
    <w:p w:rsidR="00CE499E" w:rsidRPr="000F6F1B" w:rsidRDefault="00CE499E" w:rsidP="00CE499E">
      <w:pPr>
        <w:rPr>
          <w:sz w:val="22"/>
          <w:szCs w:val="22"/>
        </w:rPr>
      </w:pPr>
    </w:p>
    <w:p w:rsidR="00BE3319" w:rsidRPr="000F6F1B" w:rsidRDefault="00BE3319" w:rsidP="00CE499E">
      <w:pPr>
        <w:rPr>
          <w:b/>
          <w:sz w:val="22"/>
          <w:szCs w:val="22"/>
        </w:rPr>
      </w:pPr>
    </w:p>
    <w:p w:rsidR="007A307B" w:rsidRPr="000F6F1B" w:rsidRDefault="000F6F1B" w:rsidP="00CE499E">
      <w:pPr>
        <w:rPr>
          <w:b/>
          <w:sz w:val="22"/>
          <w:szCs w:val="22"/>
        </w:rPr>
      </w:pPr>
      <w:r>
        <w:rPr>
          <w:b/>
          <w:sz w:val="22"/>
          <w:szCs w:val="22"/>
        </w:rPr>
        <w:t xml:space="preserve">F. </w:t>
      </w:r>
      <w:r w:rsidR="007A307B" w:rsidRPr="000F6F1B">
        <w:rPr>
          <w:b/>
          <w:sz w:val="22"/>
          <w:szCs w:val="22"/>
        </w:rPr>
        <w:t>Essential Knowledge, Skills</w:t>
      </w:r>
      <w:r w:rsidR="001A7489" w:rsidRPr="000F6F1B">
        <w:rPr>
          <w:b/>
          <w:sz w:val="22"/>
          <w:szCs w:val="22"/>
        </w:rPr>
        <w:t>,</w:t>
      </w:r>
      <w:r w:rsidR="007A307B" w:rsidRPr="000F6F1B">
        <w:rPr>
          <w:b/>
          <w:sz w:val="22"/>
          <w:szCs w:val="22"/>
        </w:rPr>
        <w:t xml:space="preserve"> and Abilities</w:t>
      </w:r>
    </w:p>
    <w:p w:rsidR="004D0E3C" w:rsidRPr="000F6F1B" w:rsidRDefault="004D0E3C" w:rsidP="004D0E3C">
      <w:pPr>
        <w:pStyle w:val="ListParagraph"/>
        <w:rPr>
          <w:b/>
          <w:sz w:val="22"/>
          <w:szCs w:val="22"/>
        </w:rPr>
      </w:pPr>
    </w:p>
    <w:p w:rsidR="00240BB0" w:rsidRPr="000F6F1B" w:rsidRDefault="00240BB0" w:rsidP="00A15968">
      <w:pPr>
        <w:pStyle w:val="ListParagraph"/>
        <w:numPr>
          <w:ilvl w:val="0"/>
          <w:numId w:val="38"/>
        </w:numPr>
        <w:rPr>
          <w:sz w:val="22"/>
          <w:szCs w:val="22"/>
        </w:rPr>
      </w:pPr>
      <w:r w:rsidRPr="000F6F1B">
        <w:rPr>
          <w:sz w:val="22"/>
          <w:szCs w:val="22"/>
        </w:rPr>
        <w:t>Ability to handle sensitive issues and maintain confidentiality at all times.</w:t>
      </w:r>
    </w:p>
    <w:p w:rsidR="00240BB0" w:rsidRPr="000F6F1B" w:rsidRDefault="00240BB0" w:rsidP="00A15968">
      <w:pPr>
        <w:pStyle w:val="ListParagraph"/>
        <w:numPr>
          <w:ilvl w:val="0"/>
          <w:numId w:val="38"/>
        </w:numPr>
        <w:rPr>
          <w:sz w:val="22"/>
          <w:szCs w:val="22"/>
        </w:rPr>
      </w:pPr>
      <w:r w:rsidRPr="000F6F1B">
        <w:rPr>
          <w:sz w:val="22"/>
          <w:szCs w:val="22"/>
        </w:rPr>
        <w:t xml:space="preserve">Excellent communication skills both orally and in writing. Organizes, expresses, and communicates ideas clearly in writing. </w:t>
      </w:r>
    </w:p>
    <w:p w:rsidR="00240BB0" w:rsidRPr="000F6F1B" w:rsidRDefault="00240BB0" w:rsidP="00A15968">
      <w:pPr>
        <w:pStyle w:val="ListParagraph"/>
        <w:numPr>
          <w:ilvl w:val="0"/>
          <w:numId w:val="38"/>
        </w:numPr>
        <w:rPr>
          <w:sz w:val="22"/>
          <w:szCs w:val="22"/>
        </w:rPr>
      </w:pPr>
      <w:r w:rsidRPr="000F6F1B">
        <w:rPr>
          <w:sz w:val="22"/>
          <w:szCs w:val="22"/>
        </w:rPr>
        <w:t>Strong interpersonal</w:t>
      </w:r>
      <w:r w:rsidR="0001502D" w:rsidRPr="000F6F1B">
        <w:rPr>
          <w:sz w:val="22"/>
          <w:szCs w:val="22"/>
        </w:rPr>
        <w:t xml:space="preserve">, </w:t>
      </w:r>
      <w:r w:rsidRPr="000F6F1B">
        <w:rPr>
          <w:sz w:val="22"/>
          <w:szCs w:val="22"/>
        </w:rPr>
        <w:t xml:space="preserve">human relationship </w:t>
      </w:r>
      <w:r w:rsidR="0001502D" w:rsidRPr="000F6F1B">
        <w:rPr>
          <w:sz w:val="22"/>
          <w:szCs w:val="22"/>
        </w:rPr>
        <w:t xml:space="preserve">and customer service </w:t>
      </w:r>
      <w:r w:rsidRPr="000F6F1B">
        <w:rPr>
          <w:sz w:val="22"/>
          <w:szCs w:val="22"/>
        </w:rPr>
        <w:t xml:space="preserve">skills. Establishes trust and mutual respect when relating to others. Ability to meet and deal effectively with people and maintain a good working relationship with students, co-workers, faculty, staff, administration, and the public. Exhibits tact, courtesy, and discretion in dealing with all levels of constituents. </w:t>
      </w:r>
    </w:p>
    <w:p w:rsidR="00A15968" w:rsidRPr="000F6F1B" w:rsidRDefault="0001502D" w:rsidP="00A15968">
      <w:pPr>
        <w:pStyle w:val="ListParagraph"/>
        <w:numPr>
          <w:ilvl w:val="0"/>
          <w:numId w:val="38"/>
        </w:numPr>
        <w:rPr>
          <w:sz w:val="22"/>
          <w:szCs w:val="22"/>
        </w:rPr>
      </w:pPr>
      <w:r w:rsidRPr="000F6F1B">
        <w:rPr>
          <w:noProof/>
          <w:sz w:val="22"/>
          <w:szCs w:val="22"/>
        </w:rPr>
        <w:t xml:space="preserve">Ability to </w:t>
      </w:r>
      <w:r w:rsidR="00B052A0" w:rsidRPr="000F6F1B">
        <w:rPr>
          <w:noProof/>
          <w:sz w:val="22"/>
          <w:szCs w:val="22"/>
        </w:rPr>
        <w:t>review budget expenditures</w:t>
      </w:r>
      <w:r w:rsidRPr="000F6F1B">
        <w:rPr>
          <w:noProof/>
          <w:sz w:val="22"/>
          <w:szCs w:val="22"/>
        </w:rPr>
        <w:t>, complete</w:t>
      </w:r>
      <w:r w:rsidR="00D6048D" w:rsidRPr="000F6F1B">
        <w:rPr>
          <w:noProof/>
          <w:sz w:val="22"/>
          <w:szCs w:val="22"/>
        </w:rPr>
        <w:t xml:space="preserve"> Business Services forms for </w:t>
      </w:r>
      <w:r w:rsidRPr="000F6F1B">
        <w:rPr>
          <w:noProof/>
          <w:sz w:val="22"/>
          <w:szCs w:val="22"/>
        </w:rPr>
        <w:t>reimbursement</w:t>
      </w:r>
      <w:r w:rsidR="00D6048D" w:rsidRPr="000F6F1B">
        <w:rPr>
          <w:noProof/>
          <w:sz w:val="22"/>
          <w:szCs w:val="22"/>
        </w:rPr>
        <w:t>, expenses</w:t>
      </w:r>
      <w:r w:rsidRPr="000F6F1B">
        <w:rPr>
          <w:noProof/>
          <w:sz w:val="22"/>
          <w:szCs w:val="22"/>
        </w:rPr>
        <w:t xml:space="preserve"> </w:t>
      </w:r>
      <w:r w:rsidR="00D6048D" w:rsidRPr="000F6F1B">
        <w:rPr>
          <w:noProof/>
          <w:sz w:val="22"/>
          <w:szCs w:val="22"/>
        </w:rPr>
        <w:t xml:space="preserve">etc. </w:t>
      </w:r>
      <w:r w:rsidR="00A15968" w:rsidRPr="000F6F1B">
        <w:rPr>
          <w:noProof/>
          <w:sz w:val="22"/>
          <w:szCs w:val="22"/>
        </w:rPr>
        <w:t xml:space="preserve">and </w:t>
      </w:r>
      <w:r w:rsidR="00D6048D" w:rsidRPr="000F6F1B">
        <w:rPr>
          <w:noProof/>
          <w:sz w:val="22"/>
          <w:szCs w:val="22"/>
        </w:rPr>
        <w:t xml:space="preserve">to understand </w:t>
      </w:r>
      <w:r w:rsidR="00A15968" w:rsidRPr="000F6F1B">
        <w:rPr>
          <w:noProof/>
          <w:sz w:val="22"/>
          <w:szCs w:val="22"/>
        </w:rPr>
        <w:t>key financial management policies and procedures of the university, and UW System.</w:t>
      </w:r>
    </w:p>
    <w:p w:rsidR="00A15968" w:rsidRPr="000F6F1B" w:rsidRDefault="007A307B" w:rsidP="00A15968">
      <w:pPr>
        <w:pStyle w:val="ListParagraph"/>
        <w:numPr>
          <w:ilvl w:val="0"/>
          <w:numId w:val="38"/>
        </w:numPr>
        <w:rPr>
          <w:sz w:val="22"/>
          <w:szCs w:val="22"/>
        </w:rPr>
      </w:pPr>
      <w:r w:rsidRPr="000F6F1B">
        <w:rPr>
          <w:sz w:val="22"/>
          <w:szCs w:val="22"/>
        </w:rPr>
        <w:t>Ability to lear</w:t>
      </w:r>
      <w:r w:rsidR="00D6048D" w:rsidRPr="000F6F1B">
        <w:rPr>
          <w:sz w:val="22"/>
          <w:szCs w:val="22"/>
        </w:rPr>
        <w:t>n, interpret, and properly disseminate</w:t>
      </w:r>
      <w:r w:rsidRPr="000F6F1B">
        <w:rPr>
          <w:sz w:val="22"/>
          <w:szCs w:val="22"/>
        </w:rPr>
        <w:t xml:space="preserve"> </w:t>
      </w:r>
      <w:r w:rsidR="00A15968" w:rsidRPr="000F6F1B">
        <w:rPr>
          <w:sz w:val="22"/>
          <w:szCs w:val="22"/>
        </w:rPr>
        <w:t xml:space="preserve">complex information about </w:t>
      </w:r>
      <w:r w:rsidR="00D6048D" w:rsidRPr="000F6F1B">
        <w:rPr>
          <w:sz w:val="22"/>
          <w:szCs w:val="22"/>
        </w:rPr>
        <w:t>the University’</w:t>
      </w:r>
      <w:r w:rsidR="008D6C6D" w:rsidRPr="000F6F1B">
        <w:rPr>
          <w:sz w:val="22"/>
          <w:szCs w:val="22"/>
        </w:rPr>
        <w:t xml:space="preserve">s </w:t>
      </w:r>
      <w:r w:rsidR="00A15968" w:rsidRPr="000F6F1B">
        <w:rPr>
          <w:sz w:val="22"/>
          <w:szCs w:val="22"/>
        </w:rPr>
        <w:t>initiatives, programs, policie</w:t>
      </w:r>
      <w:r w:rsidR="008D6C6D" w:rsidRPr="000F6F1B">
        <w:rPr>
          <w:sz w:val="22"/>
          <w:szCs w:val="22"/>
        </w:rPr>
        <w:t>s, and procedures both to the campus</w:t>
      </w:r>
      <w:r w:rsidR="00A15968" w:rsidRPr="000F6F1B">
        <w:rPr>
          <w:sz w:val="22"/>
          <w:szCs w:val="22"/>
        </w:rPr>
        <w:t xml:space="preserve"> and to the public.</w:t>
      </w:r>
    </w:p>
    <w:p w:rsidR="007A307B" w:rsidRPr="000F6F1B" w:rsidRDefault="0001502D" w:rsidP="007A307B">
      <w:pPr>
        <w:pStyle w:val="ListParagraph"/>
        <w:numPr>
          <w:ilvl w:val="0"/>
          <w:numId w:val="38"/>
        </w:numPr>
        <w:rPr>
          <w:sz w:val="22"/>
          <w:szCs w:val="22"/>
        </w:rPr>
      </w:pPr>
      <w:r w:rsidRPr="000F6F1B">
        <w:rPr>
          <w:sz w:val="22"/>
          <w:szCs w:val="22"/>
        </w:rPr>
        <w:lastRenderedPageBreak/>
        <w:t>Ability to handle multiple tasks/responsibilities and to independently organize</w:t>
      </w:r>
      <w:r w:rsidR="00D6048D" w:rsidRPr="000F6F1B">
        <w:rPr>
          <w:sz w:val="22"/>
          <w:szCs w:val="22"/>
        </w:rPr>
        <w:t>, prioritize</w:t>
      </w:r>
      <w:r w:rsidRPr="000F6F1B">
        <w:rPr>
          <w:sz w:val="22"/>
          <w:szCs w:val="22"/>
        </w:rPr>
        <w:t xml:space="preserve"> and coordinate diverse activities effectively in a busy office setting with numerous interruptions. Effectively and efficiently uses time and resources allocated to complete tasks; is punctual and meets deadlines; effectively prioritizes tasks at hand to meet expectations.</w:t>
      </w:r>
    </w:p>
    <w:p w:rsidR="0001502D" w:rsidRPr="000F6F1B" w:rsidRDefault="0001502D" w:rsidP="007A307B">
      <w:pPr>
        <w:pStyle w:val="ListParagraph"/>
        <w:numPr>
          <w:ilvl w:val="0"/>
          <w:numId w:val="38"/>
        </w:numPr>
        <w:rPr>
          <w:sz w:val="22"/>
          <w:szCs w:val="22"/>
        </w:rPr>
      </w:pPr>
      <w:r w:rsidRPr="000F6F1B">
        <w:rPr>
          <w:sz w:val="22"/>
          <w:szCs w:val="22"/>
        </w:rPr>
        <w:t>Displays accountability; accepts responsibility for work and decisions; monitors process, progress and results; and is dependable and trustworthy.</w:t>
      </w:r>
    </w:p>
    <w:p w:rsidR="0027243A" w:rsidRPr="000F6F1B" w:rsidRDefault="0001502D" w:rsidP="00826668">
      <w:pPr>
        <w:pStyle w:val="ListParagraph"/>
        <w:numPr>
          <w:ilvl w:val="0"/>
          <w:numId w:val="38"/>
        </w:numPr>
        <w:rPr>
          <w:sz w:val="22"/>
          <w:szCs w:val="22"/>
        </w:rPr>
      </w:pPr>
      <w:r w:rsidRPr="000F6F1B">
        <w:rPr>
          <w:sz w:val="22"/>
          <w:szCs w:val="22"/>
        </w:rPr>
        <w:t>Ability to w</w:t>
      </w:r>
      <w:r w:rsidR="007B38E7" w:rsidRPr="000F6F1B">
        <w:rPr>
          <w:sz w:val="22"/>
          <w:szCs w:val="22"/>
        </w:rPr>
        <w:t xml:space="preserve">ork </w:t>
      </w:r>
      <w:r w:rsidR="00EB7FDF" w:rsidRPr="000F6F1B">
        <w:rPr>
          <w:sz w:val="22"/>
          <w:szCs w:val="22"/>
        </w:rPr>
        <w:t xml:space="preserve">collaboratively, be a team player in order to build </w:t>
      </w:r>
      <w:r w:rsidR="007B38E7" w:rsidRPr="000F6F1B">
        <w:rPr>
          <w:sz w:val="22"/>
          <w:szCs w:val="22"/>
        </w:rPr>
        <w:t>a cohesive workplace.</w:t>
      </w:r>
    </w:p>
    <w:p w:rsidR="00EB7FDF" w:rsidRPr="000F6F1B" w:rsidRDefault="00EB7FDF" w:rsidP="00826668">
      <w:pPr>
        <w:pStyle w:val="ListParagraph"/>
        <w:numPr>
          <w:ilvl w:val="0"/>
          <w:numId w:val="38"/>
        </w:numPr>
        <w:rPr>
          <w:sz w:val="22"/>
          <w:szCs w:val="22"/>
        </w:rPr>
      </w:pPr>
      <w:r w:rsidRPr="000F6F1B">
        <w:rPr>
          <w:sz w:val="22"/>
          <w:szCs w:val="22"/>
        </w:rPr>
        <w:t xml:space="preserve">Ability to handle stressful situations and </w:t>
      </w:r>
      <w:r w:rsidR="00CE499E" w:rsidRPr="000F6F1B">
        <w:rPr>
          <w:sz w:val="22"/>
          <w:szCs w:val="22"/>
        </w:rPr>
        <w:t>work well under deadlines.</w:t>
      </w:r>
    </w:p>
    <w:p w:rsidR="00D6048D" w:rsidRPr="000F6F1B" w:rsidRDefault="00D6048D" w:rsidP="00D6048D">
      <w:pPr>
        <w:pStyle w:val="ListParagraph"/>
        <w:numPr>
          <w:ilvl w:val="0"/>
          <w:numId w:val="38"/>
        </w:numPr>
        <w:rPr>
          <w:sz w:val="22"/>
          <w:szCs w:val="22"/>
        </w:rPr>
      </w:pPr>
      <w:r w:rsidRPr="000F6F1B">
        <w:rPr>
          <w:sz w:val="22"/>
          <w:szCs w:val="22"/>
        </w:rPr>
        <w:t>Physical ability to sit at a desk and/or operate a personal computer for about 2 hours at a time</w:t>
      </w:r>
      <w:r w:rsidR="006A003C" w:rsidRPr="000F6F1B">
        <w:rPr>
          <w:sz w:val="22"/>
          <w:szCs w:val="22"/>
        </w:rPr>
        <w:t>.</w:t>
      </w:r>
    </w:p>
    <w:p w:rsidR="00D6048D" w:rsidRPr="000F6F1B" w:rsidRDefault="00D6048D" w:rsidP="00D6048D">
      <w:pPr>
        <w:pStyle w:val="ListParagraph"/>
        <w:numPr>
          <w:ilvl w:val="0"/>
          <w:numId w:val="38"/>
        </w:numPr>
        <w:rPr>
          <w:sz w:val="22"/>
          <w:szCs w:val="22"/>
        </w:rPr>
      </w:pPr>
      <w:r w:rsidRPr="000F6F1B">
        <w:rPr>
          <w:sz w:val="22"/>
          <w:szCs w:val="22"/>
        </w:rPr>
        <w:t>Moderate amounts of walking, standing, and stair climbing; occasional lifting of up to 25 pounds</w:t>
      </w:r>
      <w:r w:rsidR="006A003C" w:rsidRPr="000F6F1B">
        <w:rPr>
          <w:sz w:val="22"/>
          <w:szCs w:val="22"/>
        </w:rPr>
        <w:t>.</w:t>
      </w:r>
    </w:p>
    <w:p w:rsidR="00D6048D" w:rsidRPr="000F6F1B" w:rsidRDefault="00D6048D" w:rsidP="00D6048D">
      <w:pPr>
        <w:pStyle w:val="ListParagraph"/>
        <w:rPr>
          <w:sz w:val="22"/>
          <w:szCs w:val="22"/>
        </w:rPr>
      </w:pPr>
    </w:p>
    <w:p w:rsidR="00964063" w:rsidRPr="000F6F1B" w:rsidRDefault="00964063" w:rsidP="00964063">
      <w:pPr>
        <w:rPr>
          <w:sz w:val="22"/>
          <w:szCs w:val="22"/>
        </w:rPr>
      </w:pPr>
    </w:p>
    <w:p w:rsidR="00F818D2" w:rsidRPr="000F6F1B" w:rsidRDefault="00F818D2" w:rsidP="00F818D2">
      <w:pPr>
        <w:rPr>
          <w:b/>
          <w:noProof/>
          <w:sz w:val="22"/>
          <w:szCs w:val="22"/>
        </w:rPr>
      </w:pPr>
      <w:r w:rsidRPr="000F6F1B">
        <w:rPr>
          <w:b/>
          <w:noProof/>
          <w:sz w:val="22"/>
          <w:szCs w:val="22"/>
        </w:rPr>
        <w:t xml:space="preserve">G. List of Marginal Job Functions: </w:t>
      </w:r>
    </w:p>
    <w:p w:rsidR="00F61946" w:rsidRPr="000F6F1B" w:rsidRDefault="00F61946" w:rsidP="00F61946">
      <w:pPr>
        <w:pStyle w:val="ListParagraph"/>
        <w:numPr>
          <w:ilvl w:val="0"/>
          <w:numId w:val="35"/>
        </w:numPr>
        <w:rPr>
          <w:noProof/>
          <w:sz w:val="22"/>
          <w:szCs w:val="22"/>
        </w:rPr>
      </w:pPr>
      <w:r w:rsidRPr="000F6F1B">
        <w:rPr>
          <w:noProof/>
          <w:sz w:val="22"/>
          <w:szCs w:val="22"/>
        </w:rPr>
        <w:t>Posting of announcements</w:t>
      </w:r>
      <w:r w:rsidR="006A003C" w:rsidRPr="000F6F1B">
        <w:rPr>
          <w:noProof/>
          <w:sz w:val="22"/>
          <w:szCs w:val="22"/>
        </w:rPr>
        <w:t>.</w:t>
      </w:r>
    </w:p>
    <w:p w:rsidR="00F61946" w:rsidRPr="000F6F1B" w:rsidRDefault="006A003C" w:rsidP="00F61946">
      <w:pPr>
        <w:pStyle w:val="ListParagraph"/>
        <w:numPr>
          <w:ilvl w:val="0"/>
          <w:numId w:val="35"/>
        </w:numPr>
        <w:rPr>
          <w:noProof/>
          <w:sz w:val="22"/>
          <w:szCs w:val="22"/>
        </w:rPr>
      </w:pPr>
      <w:r w:rsidRPr="000F6F1B">
        <w:rPr>
          <w:noProof/>
          <w:sz w:val="22"/>
          <w:szCs w:val="22"/>
        </w:rPr>
        <w:t>Assist with b</w:t>
      </w:r>
      <w:r w:rsidR="00F61946" w:rsidRPr="000F6F1B">
        <w:rPr>
          <w:noProof/>
          <w:sz w:val="22"/>
          <w:szCs w:val="22"/>
        </w:rPr>
        <w:t>ack-u</w:t>
      </w:r>
      <w:r w:rsidRPr="000F6F1B">
        <w:rPr>
          <w:noProof/>
          <w:sz w:val="22"/>
          <w:szCs w:val="22"/>
        </w:rPr>
        <w:t>p support for administrative offices.</w:t>
      </w:r>
    </w:p>
    <w:p w:rsidR="00AA760A" w:rsidRPr="000F6F1B" w:rsidRDefault="00AA760A" w:rsidP="00F818D2">
      <w:pPr>
        <w:rPr>
          <w:b/>
          <w:noProof/>
          <w:sz w:val="22"/>
          <w:szCs w:val="22"/>
        </w:rPr>
      </w:pPr>
    </w:p>
    <w:p w:rsidR="00F818D2" w:rsidRPr="000F6F1B" w:rsidRDefault="00F818D2" w:rsidP="00F818D2">
      <w:pPr>
        <w:rPr>
          <w:b/>
          <w:noProof/>
          <w:sz w:val="22"/>
          <w:szCs w:val="22"/>
        </w:rPr>
      </w:pPr>
      <w:r w:rsidRPr="000F6F1B">
        <w:rPr>
          <w:b/>
          <w:noProof/>
          <w:sz w:val="22"/>
          <w:szCs w:val="22"/>
        </w:rPr>
        <w:t>H. Responsible for Money, University funds, or accounts which hold financial information?</w:t>
      </w:r>
    </w:p>
    <w:p w:rsidR="003617AF" w:rsidRPr="000F6F1B" w:rsidRDefault="00F818D2" w:rsidP="000F6F1B">
      <w:pPr>
        <w:ind w:firstLine="720"/>
        <w:rPr>
          <w:b/>
          <w:noProof/>
          <w:sz w:val="22"/>
          <w:szCs w:val="22"/>
        </w:rPr>
      </w:pPr>
      <w:r w:rsidRPr="000F6F1B">
        <w:rPr>
          <w:b/>
          <w:noProof/>
          <w:sz w:val="22"/>
          <w:szCs w:val="22"/>
        </w:rPr>
        <w:t>Yes or No</w:t>
      </w:r>
    </w:p>
    <w:p w:rsidR="00F818D2" w:rsidRPr="000F6F1B" w:rsidRDefault="00F818D2" w:rsidP="00F818D2">
      <w:pPr>
        <w:rPr>
          <w:noProof/>
          <w:sz w:val="22"/>
          <w:szCs w:val="22"/>
        </w:rPr>
      </w:pPr>
      <w:r w:rsidRPr="000F6F1B">
        <w:rPr>
          <w:noProof/>
          <w:sz w:val="22"/>
          <w:szCs w:val="22"/>
        </w:rPr>
        <w:t xml:space="preserve"> </w:t>
      </w:r>
      <w:r w:rsidR="000F6F1B">
        <w:rPr>
          <w:noProof/>
          <w:sz w:val="22"/>
          <w:szCs w:val="22"/>
        </w:rPr>
        <w:tab/>
      </w:r>
      <w:r w:rsidRPr="000F6F1B">
        <w:rPr>
          <w:noProof/>
          <w:sz w:val="22"/>
          <w:szCs w:val="22"/>
        </w:rPr>
        <w:t>Yes.</w:t>
      </w:r>
    </w:p>
    <w:p w:rsidR="00F818D2" w:rsidRPr="000F6F1B" w:rsidRDefault="00F818D2" w:rsidP="00F818D2">
      <w:pPr>
        <w:rPr>
          <w:noProof/>
          <w:sz w:val="22"/>
          <w:szCs w:val="22"/>
        </w:rPr>
      </w:pPr>
    </w:p>
    <w:p w:rsidR="005E7973" w:rsidRPr="000F6F1B" w:rsidRDefault="005E7973" w:rsidP="00F818D2">
      <w:pPr>
        <w:rPr>
          <w:noProof/>
          <w:sz w:val="22"/>
          <w:szCs w:val="22"/>
        </w:rPr>
      </w:pPr>
    </w:p>
    <w:p w:rsidR="00F818D2" w:rsidRPr="000F6F1B" w:rsidRDefault="00F818D2" w:rsidP="00F818D2">
      <w:pPr>
        <w:rPr>
          <w:noProof/>
          <w:sz w:val="22"/>
          <w:szCs w:val="22"/>
        </w:rPr>
      </w:pPr>
      <w:r w:rsidRPr="000F6F1B">
        <w:rPr>
          <w:b/>
          <w:noProof/>
          <w:sz w:val="22"/>
          <w:szCs w:val="22"/>
        </w:rPr>
        <w:t>I. Ergonomic Requirements:</w:t>
      </w:r>
      <w:r w:rsidRPr="000F6F1B">
        <w:rPr>
          <w:noProof/>
          <w:sz w:val="22"/>
          <w:szCs w:val="22"/>
        </w:rPr>
        <w:t xml:space="preserve"> (i.e.: excessive mobility to make deliveries on campus, climbing ladders, extensive computer use) Keyboarding/typing.  </w:t>
      </w:r>
      <w:r w:rsidR="003617AF" w:rsidRPr="000F6F1B">
        <w:rPr>
          <w:noProof/>
          <w:sz w:val="22"/>
          <w:szCs w:val="22"/>
        </w:rPr>
        <w:t>Extensive computer usage; excessive mobility to make deliveries on campus; bending, lifting, and</w:t>
      </w:r>
      <w:r w:rsidR="00E51FED" w:rsidRPr="000F6F1B">
        <w:rPr>
          <w:noProof/>
          <w:sz w:val="22"/>
          <w:szCs w:val="22"/>
        </w:rPr>
        <w:t xml:space="preserve"> reaching in regards to filing and movement of supplies and equipment to proper destination</w:t>
      </w:r>
      <w:r w:rsidR="003617AF" w:rsidRPr="000F6F1B">
        <w:rPr>
          <w:noProof/>
          <w:sz w:val="22"/>
          <w:szCs w:val="22"/>
        </w:rPr>
        <w:t xml:space="preserve">. </w:t>
      </w:r>
      <w:r w:rsidRPr="000F6F1B">
        <w:rPr>
          <w:noProof/>
          <w:sz w:val="22"/>
          <w:szCs w:val="22"/>
        </w:rPr>
        <w:t>Must be able to walk to different areas of campus (CART, GRNQ, MOLN, SCTR, TLNT, WYLL and etc.)</w:t>
      </w:r>
      <w:r w:rsidR="00E51FED" w:rsidRPr="000F6F1B">
        <w:rPr>
          <w:noProof/>
          <w:sz w:val="22"/>
          <w:szCs w:val="22"/>
        </w:rPr>
        <w:t>.</w:t>
      </w:r>
      <w:r w:rsidRPr="000F6F1B">
        <w:rPr>
          <w:noProof/>
          <w:sz w:val="22"/>
          <w:szCs w:val="22"/>
        </w:rPr>
        <w:t xml:space="preserve"> Good hand/eye coordination required to using computer mouse. Up and down from chair in response to office activities</w:t>
      </w:r>
      <w:r w:rsidR="00840E6A" w:rsidRPr="000F6F1B">
        <w:rPr>
          <w:noProof/>
          <w:sz w:val="22"/>
          <w:szCs w:val="22"/>
        </w:rPr>
        <w:t>.</w:t>
      </w:r>
    </w:p>
    <w:p w:rsidR="00F818D2" w:rsidRPr="000F6F1B" w:rsidRDefault="00F818D2" w:rsidP="00F818D2">
      <w:pPr>
        <w:rPr>
          <w:noProof/>
          <w:sz w:val="22"/>
          <w:szCs w:val="22"/>
        </w:rPr>
      </w:pPr>
    </w:p>
    <w:p w:rsidR="00F818D2" w:rsidRPr="000F6F1B" w:rsidRDefault="00F818D2" w:rsidP="00F818D2">
      <w:pPr>
        <w:rPr>
          <w:b/>
          <w:noProof/>
          <w:sz w:val="22"/>
          <w:szCs w:val="22"/>
        </w:rPr>
      </w:pPr>
      <w:r w:rsidRPr="000F6F1B">
        <w:rPr>
          <w:b/>
          <w:noProof/>
          <w:sz w:val="22"/>
          <w:szCs w:val="22"/>
        </w:rPr>
        <w:t xml:space="preserve">J. Qualifications: </w:t>
      </w:r>
    </w:p>
    <w:p w:rsidR="00CE499E" w:rsidRPr="000F6F1B" w:rsidRDefault="00CE499E" w:rsidP="00F818D2">
      <w:pPr>
        <w:rPr>
          <w:noProof/>
          <w:sz w:val="22"/>
          <w:szCs w:val="22"/>
        </w:rPr>
      </w:pPr>
    </w:p>
    <w:p w:rsidR="00FE3C03" w:rsidRPr="000F6F1B" w:rsidRDefault="00F818D2" w:rsidP="00F818D2">
      <w:pPr>
        <w:rPr>
          <w:noProof/>
          <w:sz w:val="22"/>
          <w:szCs w:val="22"/>
        </w:rPr>
      </w:pPr>
      <w:r w:rsidRPr="000F6F1B">
        <w:rPr>
          <w:noProof/>
          <w:sz w:val="22"/>
          <w:szCs w:val="22"/>
        </w:rPr>
        <w:t xml:space="preserve">Required: </w:t>
      </w:r>
    </w:p>
    <w:p w:rsidR="00FE3C03" w:rsidRPr="000F6F1B" w:rsidRDefault="00402763" w:rsidP="00FE3C03">
      <w:pPr>
        <w:pStyle w:val="ListParagraph"/>
        <w:numPr>
          <w:ilvl w:val="0"/>
          <w:numId w:val="40"/>
        </w:numPr>
        <w:rPr>
          <w:noProof/>
          <w:sz w:val="22"/>
          <w:szCs w:val="22"/>
        </w:rPr>
      </w:pPr>
      <w:r w:rsidRPr="000F6F1B">
        <w:rPr>
          <w:noProof/>
          <w:sz w:val="22"/>
          <w:szCs w:val="22"/>
        </w:rPr>
        <w:t>Proficient in Office software (Word, Excel</w:t>
      </w:r>
      <w:r w:rsidR="000A3A50" w:rsidRPr="000F6F1B">
        <w:rPr>
          <w:noProof/>
          <w:sz w:val="22"/>
          <w:szCs w:val="22"/>
        </w:rPr>
        <w:t>, PowerPoint</w:t>
      </w:r>
      <w:r w:rsidRPr="000F6F1B">
        <w:rPr>
          <w:noProof/>
          <w:sz w:val="22"/>
          <w:szCs w:val="22"/>
        </w:rPr>
        <w:t>)</w:t>
      </w:r>
      <w:r w:rsidR="002364DA" w:rsidRPr="000F6F1B">
        <w:rPr>
          <w:noProof/>
          <w:sz w:val="22"/>
          <w:szCs w:val="22"/>
        </w:rPr>
        <w:t xml:space="preserve"> and web navigation</w:t>
      </w:r>
      <w:r w:rsidRPr="000F6F1B">
        <w:rPr>
          <w:noProof/>
          <w:sz w:val="22"/>
          <w:szCs w:val="22"/>
        </w:rPr>
        <w:t xml:space="preserve"> </w:t>
      </w:r>
    </w:p>
    <w:p w:rsidR="002364DA" w:rsidRPr="000F6F1B" w:rsidRDefault="002364DA" w:rsidP="002364DA">
      <w:pPr>
        <w:pStyle w:val="ListParagraph"/>
        <w:numPr>
          <w:ilvl w:val="0"/>
          <w:numId w:val="40"/>
        </w:numPr>
        <w:rPr>
          <w:sz w:val="22"/>
          <w:szCs w:val="22"/>
        </w:rPr>
      </w:pPr>
      <w:r w:rsidRPr="000F6F1B">
        <w:rPr>
          <w:sz w:val="22"/>
          <w:szCs w:val="22"/>
        </w:rPr>
        <w:t xml:space="preserve">Excellent written and interpersonal communication skills </w:t>
      </w:r>
    </w:p>
    <w:p w:rsidR="003276A9" w:rsidRPr="000F6F1B" w:rsidRDefault="003276A9" w:rsidP="003276A9">
      <w:pPr>
        <w:pStyle w:val="ListParagraph"/>
        <w:numPr>
          <w:ilvl w:val="0"/>
          <w:numId w:val="40"/>
        </w:numPr>
        <w:rPr>
          <w:noProof/>
          <w:sz w:val="22"/>
          <w:szCs w:val="22"/>
        </w:rPr>
      </w:pPr>
      <w:r w:rsidRPr="000F6F1B">
        <w:rPr>
          <w:noProof/>
          <w:sz w:val="22"/>
          <w:szCs w:val="22"/>
        </w:rPr>
        <w:t>Demonstrated experience in administrative support</w:t>
      </w:r>
    </w:p>
    <w:p w:rsidR="003276A9" w:rsidRPr="000F6F1B" w:rsidRDefault="003276A9" w:rsidP="003276A9">
      <w:pPr>
        <w:pStyle w:val="ListParagraph"/>
        <w:rPr>
          <w:sz w:val="22"/>
          <w:szCs w:val="22"/>
        </w:rPr>
      </w:pPr>
    </w:p>
    <w:p w:rsidR="00FE3C03" w:rsidRPr="000F6F1B" w:rsidRDefault="00F818D2" w:rsidP="00CE499E">
      <w:pPr>
        <w:rPr>
          <w:noProof/>
          <w:sz w:val="22"/>
          <w:szCs w:val="22"/>
        </w:rPr>
      </w:pPr>
      <w:r w:rsidRPr="000F6F1B">
        <w:rPr>
          <w:noProof/>
          <w:sz w:val="22"/>
          <w:szCs w:val="22"/>
        </w:rPr>
        <w:t>Preferences:</w:t>
      </w:r>
      <w:r w:rsidRPr="000F6F1B">
        <w:rPr>
          <w:b/>
          <w:noProof/>
          <w:sz w:val="22"/>
          <w:szCs w:val="22"/>
        </w:rPr>
        <w:t xml:space="preserve"> </w:t>
      </w:r>
      <w:r w:rsidRPr="000F6F1B">
        <w:rPr>
          <w:noProof/>
          <w:sz w:val="22"/>
          <w:szCs w:val="22"/>
        </w:rPr>
        <w:t xml:space="preserve"> </w:t>
      </w:r>
    </w:p>
    <w:p w:rsidR="00787C0C" w:rsidRPr="000F6F1B" w:rsidRDefault="00BF1973" w:rsidP="00FE3C03">
      <w:pPr>
        <w:pStyle w:val="ListParagraph"/>
        <w:numPr>
          <w:ilvl w:val="0"/>
          <w:numId w:val="41"/>
        </w:numPr>
        <w:rPr>
          <w:noProof/>
          <w:sz w:val="22"/>
          <w:szCs w:val="22"/>
        </w:rPr>
      </w:pPr>
      <w:r w:rsidRPr="000F6F1B">
        <w:rPr>
          <w:noProof/>
          <w:sz w:val="22"/>
          <w:szCs w:val="22"/>
        </w:rPr>
        <w:t>Bachelor’s degree</w:t>
      </w:r>
    </w:p>
    <w:p w:rsidR="00FE3C03" w:rsidRPr="000F6F1B" w:rsidRDefault="00FE3C03" w:rsidP="00FE3C03">
      <w:pPr>
        <w:pStyle w:val="ListParagraph"/>
        <w:numPr>
          <w:ilvl w:val="0"/>
          <w:numId w:val="41"/>
        </w:numPr>
        <w:rPr>
          <w:noProof/>
          <w:sz w:val="22"/>
          <w:szCs w:val="22"/>
        </w:rPr>
      </w:pPr>
      <w:r w:rsidRPr="000F6F1B">
        <w:rPr>
          <w:noProof/>
          <w:sz w:val="22"/>
          <w:szCs w:val="22"/>
        </w:rPr>
        <w:t xml:space="preserve">Demonstrated experience </w:t>
      </w:r>
      <w:r w:rsidR="00CE499E" w:rsidRPr="000F6F1B">
        <w:rPr>
          <w:noProof/>
          <w:sz w:val="22"/>
          <w:szCs w:val="22"/>
        </w:rPr>
        <w:t>or understanding of</w:t>
      </w:r>
      <w:r w:rsidRPr="000F6F1B">
        <w:rPr>
          <w:noProof/>
          <w:sz w:val="22"/>
          <w:szCs w:val="22"/>
        </w:rPr>
        <w:t xml:space="preserve"> office operations in higher education, non-profits, government, or related areas</w:t>
      </w:r>
    </w:p>
    <w:p w:rsidR="003276A9" w:rsidRPr="000F6F1B" w:rsidRDefault="003276A9" w:rsidP="003276A9">
      <w:pPr>
        <w:pStyle w:val="ListParagraph"/>
        <w:numPr>
          <w:ilvl w:val="0"/>
          <w:numId w:val="41"/>
        </w:numPr>
        <w:rPr>
          <w:noProof/>
          <w:sz w:val="22"/>
          <w:szCs w:val="22"/>
        </w:rPr>
      </w:pPr>
      <w:r w:rsidRPr="000F6F1B">
        <w:rPr>
          <w:noProof/>
          <w:sz w:val="22"/>
          <w:szCs w:val="22"/>
        </w:rPr>
        <w:t>Experience</w:t>
      </w:r>
      <w:r w:rsidR="006A003C" w:rsidRPr="000F6F1B">
        <w:rPr>
          <w:noProof/>
          <w:sz w:val="22"/>
          <w:szCs w:val="22"/>
        </w:rPr>
        <w:t xml:space="preserve"> in a complex administrative environment</w:t>
      </w:r>
    </w:p>
    <w:p w:rsidR="005E7973" w:rsidRPr="000F6F1B" w:rsidRDefault="005E7973" w:rsidP="00FE3C03">
      <w:pPr>
        <w:pStyle w:val="ListParagraph"/>
        <w:numPr>
          <w:ilvl w:val="0"/>
          <w:numId w:val="41"/>
        </w:numPr>
        <w:rPr>
          <w:noProof/>
          <w:sz w:val="22"/>
          <w:szCs w:val="22"/>
        </w:rPr>
      </w:pPr>
      <w:r w:rsidRPr="000F6F1B">
        <w:rPr>
          <w:noProof/>
          <w:sz w:val="22"/>
          <w:szCs w:val="22"/>
        </w:rPr>
        <w:t xml:space="preserve">Experience </w:t>
      </w:r>
      <w:r w:rsidR="00CE499E" w:rsidRPr="000F6F1B">
        <w:rPr>
          <w:noProof/>
          <w:sz w:val="22"/>
          <w:szCs w:val="22"/>
        </w:rPr>
        <w:t xml:space="preserve">updating and creating </w:t>
      </w:r>
      <w:r w:rsidR="00BA569D" w:rsidRPr="000F6F1B">
        <w:rPr>
          <w:noProof/>
          <w:sz w:val="22"/>
          <w:szCs w:val="22"/>
        </w:rPr>
        <w:t>social media</w:t>
      </w:r>
    </w:p>
    <w:p w:rsidR="00CE499E" w:rsidRPr="000F6F1B" w:rsidRDefault="00964063" w:rsidP="00964063">
      <w:pPr>
        <w:pStyle w:val="ListParagraph"/>
        <w:numPr>
          <w:ilvl w:val="0"/>
          <w:numId w:val="41"/>
        </w:numPr>
        <w:rPr>
          <w:sz w:val="22"/>
          <w:szCs w:val="22"/>
        </w:rPr>
      </w:pPr>
      <w:r w:rsidRPr="000F6F1B">
        <w:rPr>
          <w:sz w:val="22"/>
          <w:szCs w:val="22"/>
        </w:rPr>
        <w:t xml:space="preserve">Excellent computing skills with mastery of the Microsoft Office Suite (Excel, Word, PowerPoint, Outlook, </w:t>
      </w:r>
      <w:r w:rsidR="00CE499E" w:rsidRPr="000F6F1B">
        <w:rPr>
          <w:sz w:val="22"/>
          <w:szCs w:val="22"/>
        </w:rPr>
        <w:t>SharePoint)</w:t>
      </w:r>
      <w:r w:rsidRPr="000F6F1B">
        <w:rPr>
          <w:sz w:val="22"/>
          <w:szCs w:val="22"/>
        </w:rPr>
        <w:t xml:space="preserve"> </w:t>
      </w:r>
    </w:p>
    <w:p w:rsidR="00CE499E" w:rsidRPr="000F6F1B" w:rsidRDefault="00964063" w:rsidP="00964063">
      <w:pPr>
        <w:pStyle w:val="ListParagraph"/>
        <w:numPr>
          <w:ilvl w:val="0"/>
          <w:numId w:val="41"/>
        </w:numPr>
        <w:rPr>
          <w:sz w:val="22"/>
          <w:szCs w:val="22"/>
        </w:rPr>
      </w:pPr>
      <w:r w:rsidRPr="000F6F1B">
        <w:rPr>
          <w:sz w:val="22"/>
          <w:szCs w:val="22"/>
        </w:rPr>
        <w:t>Experience with data management software, p</w:t>
      </w:r>
      <w:r w:rsidR="00CE499E" w:rsidRPr="000F6F1B">
        <w:rPr>
          <w:sz w:val="22"/>
          <w:szCs w:val="22"/>
        </w:rPr>
        <w:t>roficient in web-based software</w:t>
      </w:r>
      <w:r w:rsidRPr="000F6F1B">
        <w:rPr>
          <w:sz w:val="22"/>
          <w:szCs w:val="22"/>
        </w:rPr>
        <w:t xml:space="preserve"> </w:t>
      </w:r>
    </w:p>
    <w:p w:rsidR="00964063" w:rsidRPr="000F6F1B" w:rsidRDefault="007B1965" w:rsidP="00964063">
      <w:pPr>
        <w:pStyle w:val="ListParagraph"/>
        <w:numPr>
          <w:ilvl w:val="0"/>
          <w:numId w:val="41"/>
        </w:numPr>
        <w:rPr>
          <w:sz w:val="22"/>
          <w:szCs w:val="22"/>
        </w:rPr>
      </w:pPr>
      <w:r w:rsidRPr="000F6F1B">
        <w:rPr>
          <w:sz w:val="22"/>
          <w:szCs w:val="22"/>
        </w:rPr>
        <w:t>Five or more</w:t>
      </w:r>
      <w:r w:rsidR="00964063" w:rsidRPr="000F6F1B">
        <w:rPr>
          <w:sz w:val="22"/>
          <w:szCs w:val="22"/>
        </w:rPr>
        <w:t xml:space="preserve"> years of administrative</w:t>
      </w:r>
      <w:r w:rsidR="002364DA" w:rsidRPr="000F6F1B">
        <w:rPr>
          <w:sz w:val="22"/>
          <w:szCs w:val="22"/>
        </w:rPr>
        <w:t xml:space="preserve"> and computing skills</w:t>
      </w:r>
    </w:p>
    <w:p w:rsidR="00964063" w:rsidRPr="000F6F1B" w:rsidRDefault="00964063" w:rsidP="00964063">
      <w:pPr>
        <w:rPr>
          <w:noProof/>
          <w:sz w:val="22"/>
          <w:szCs w:val="22"/>
        </w:rPr>
      </w:pPr>
    </w:p>
    <w:p w:rsidR="00F818D2" w:rsidRPr="000F6F1B" w:rsidRDefault="00F818D2" w:rsidP="00F818D2">
      <w:pPr>
        <w:rPr>
          <w:noProof/>
          <w:sz w:val="22"/>
          <w:szCs w:val="22"/>
        </w:rPr>
      </w:pPr>
    </w:p>
    <w:p w:rsidR="00F818D2" w:rsidRPr="000F6F1B" w:rsidRDefault="00F818D2" w:rsidP="00F818D2">
      <w:pPr>
        <w:rPr>
          <w:b/>
          <w:noProof/>
          <w:sz w:val="22"/>
          <w:szCs w:val="22"/>
        </w:rPr>
      </w:pPr>
      <w:r w:rsidRPr="000F6F1B">
        <w:rPr>
          <w:b/>
          <w:noProof/>
          <w:sz w:val="22"/>
          <w:szCs w:val="22"/>
        </w:rPr>
        <w:t xml:space="preserve">K. Equipment to be used on the job: </w:t>
      </w:r>
    </w:p>
    <w:p w:rsidR="00F818D2" w:rsidRPr="000F6F1B" w:rsidRDefault="00F818D2" w:rsidP="00F818D2">
      <w:pPr>
        <w:rPr>
          <w:noProof/>
          <w:sz w:val="22"/>
          <w:szCs w:val="22"/>
        </w:rPr>
      </w:pPr>
      <w:r w:rsidRPr="000F6F1B">
        <w:rPr>
          <w:noProof/>
          <w:sz w:val="22"/>
          <w:szCs w:val="22"/>
        </w:rPr>
        <w:t>(By each piece of equipment, put an "F" for frequent use, an "0" for occasional use, or an</w:t>
      </w:r>
    </w:p>
    <w:p w:rsidR="00F818D2" w:rsidRPr="000F6F1B" w:rsidRDefault="00F818D2" w:rsidP="00F818D2">
      <w:pPr>
        <w:rPr>
          <w:noProof/>
          <w:sz w:val="22"/>
          <w:szCs w:val="22"/>
        </w:rPr>
      </w:pPr>
      <w:r w:rsidRPr="000F6F1B">
        <w:rPr>
          <w:noProof/>
          <w:sz w:val="22"/>
          <w:szCs w:val="22"/>
        </w:rPr>
        <w:t>"R" for rare use.)</w:t>
      </w:r>
    </w:p>
    <w:p w:rsidR="00C87C0E" w:rsidRPr="000F6F1B" w:rsidRDefault="00034206" w:rsidP="00C87C0E">
      <w:pPr>
        <w:pStyle w:val="ListParagraph"/>
        <w:numPr>
          <w:ilvl w:val="0"/>
          <w:numId w:val="37"/>
        </w:numPr>
        <w:rPr>
          <w:noProof/>
          <w:sz w:val="22"/>
          <w:szCs w:val="22"/>
        </w:rPr>
      </w:pPr>
      <w:r w:rsidRPr="000F6F1B">
        <w:rPr>
          <w:noProof/>
          <w:sz w:val="22"/>
          <w:szCs w:val="22"/>
        </w:rPr>
        <w:lastRenderedPageBreak/>
        <w:t>Tools: (power or manual tools)</w:t>
      </w:r>
      <w:r w:rsidR="00C87C0E" w:rsidRPr="000F6F1B">
        <w:rPr>
          <w:noProof/>
          <w:sz w:val="22"/>
          <w:szCs w:val="22"/>
        </w:rPr>
        <w:t xml:space="preserve"> – Not Applicable </w:t>
      </w:r>
    </w:p>
    <w:p w:rsidR="00034206" w:rsidRPr="000F6F1B" w:rsidRDefault="00034206" w:rsidP="00C87C0E">
      <w:pPr>
        <w:pStyle w:val="ListParagraph"/>
        <w:numPr>
          <w:ilvl w:val="0"/>
          <w:numId w:val="37"/>
        </w:numPr>
        <w:rPr>
          <w:noProof/>
          <w:sz w:val="22"/>
          <w:szCs w:val="22"/>
        </w:rPr>
      </w:pPr>
      <w:r w:rsidRPr="000F6F1B">
        <w:rPr>
          <w:noProof/>
          <w:sz w:val="22"/>
          <w:szCs w:val="22"/>
        </w:rPr>
        <w:t>Large Machinery: (includes vehicles)</w:t>
      </w:r>
      <w:r w:rsidR="00C87C0E" w:rsidRPr="000F6F1B">
        <w:rPr>
          <w:noProof/>
          <w:sz w:val="22"/>
          <w:szCs w:val="22"/>
        </w:rPr>
        <w:t xml:space="preserve"> – Not Applicable </w:t>
      </w:r>
    </w:p>
    <w:p w:rsidR="00034206" w:rsidRPr="000F6F1B" w:rsidRDefault="00034206" w:rsidP="00034206">
      <w:pPr>
        <w:pStyle w:val="ListParagraph"/>
        <w:numPr>
          <w:ilvl w:val="0"/>
          <w:numId w:val="37"/>
        </w:numPr>
        <w:rPr>
          <w:noProof/>
          <w:sz w:val="22"/>
          <w:szCs w:val="22"/>
        </w:rPr>
      </w:pPr>
      <w:r w:rsidRPr="000F6F1B">
        <w:rPr>
          <w:noProof/>
          <w:sz w:val="22"/>
          <w:szCs w:val="22"/>
        </w:rPr>
        <w:t>Electrical Equipment: (i.e.:  office equipment)</w:t>
      </w:r>
      <w:r w:rsidR="00C87C0E" w:rsidRPr="000F6F1B">
        <w:rPr>
          <w:noProof/>
          <w:sz w:val="22"/>
          <w:szCs w:val="22"/>
        </w:rPr>
        <w:t xml:space="preserve"> – </w:t>
      </w:r>
      <w:r w:rsidR="001F216E" w:rsidRPr="000F6F1B">
        <w:rPr>
          <w:noProof/>
          <w:sz w:val="22"/>
          <w:szCs w:val="22"/>
        </w:rPr>
        <w:t xml:space="preserve">F: </w:t>
      </w:r>
      <w:r w:rsidRPr="000F6F1B">
        <w:rPr>
          <w:noProof/>
          <w:sz w:val="22"/>
          <w:szCs w:val="22"/>
        </w:rPr>
        <w:t>computer, printer, telephone, photocopier,</w:t>
      </w:r>
      <w:r w:rsidR="00C87C0E" w:rsidRPr="000F6F1B">
        <w:rPr>
          <w:noProof/>
          <w:sz w:val="22"/>
          <w:szCs w:val="22"/>
        </w:rPr>
        <w:t xml:space="preserve"> </w:t>
      </w:r>
      <w:r w:rsidRPr="000F6F1B">
        <w:rPr>
          <w:noProof/>
          <w:sz w:val="22"/>
          <w:szCs w:val="22"/>
        </w:rPr>
        <w:t xml:space="preserve">paper shredder, fax machine, </w:t>
      </w:r>
      <w:r w:rsidR="00C87C0E" w:rsidRPr="000F6F1B">
        <w:rPr>
          <w:noProof/>
          <w:sz w:val="22"/>
          <w:szCs w:val="22"/>
        </w:rPr>
        <w:t xml:space="preserve">and </w:t>
      </w:r>
      <w:r w:rsidRPr="000F6F1B">
        <w:rPr>
          <w:noProof/>
          <w:sz w:val="22"/>
          <w:szCs w:val="22"/>
        </w:rPr>
        <w:t>paper cutter</w:t>
      </w:r>
      <w:r w:rsidR="001F216E" w:rsidRPr="000F6F1B">
        <w:rPr>
          <w:noProof/>
          <w:sz w:val="22"/>
          <w:szCs w:val="22"/>
        </w:rPr>
        <w:t xml:space="preserve"> </w:t>
      </w:r>
    </w:p>
    <w:p w:rsidR="00034206" w:rsidRPr="000F6F1B" w:rsidRDefault="00034206" w:rsidP="00034206">
      <w:pPr>
        <w:pStyle w:val="ListParagraph"/>
        <w:numPr>
          <w:ilvl w:val="0"/>
          <w:numId w:val="37"/>
        </w:numPr>
        <w:rPr>
          <w:noProof/>
          <w:sz w:val="22"/>
          <w:szCs w:val="22"/>
        </w:rPr>
      </w:pPr>
      <w:r w:rsidRPr="000F6F1B">
        <w:rPr>
          <w:noProof/>
          <w:sz w:val="22"/>
          <w:szCs w:val="22"/>
        </w:rPr>
        <w:t>Chemicals: (includes cleaning supplies</w:t>
      </w:r>
      <w:r w:rsidR="00C87C0E" w:rsidRPr="000F6F1B">
        <w:rPr>
          <w:noProof/>
          <w:sz w:val="22"/>
          <w:szCs w:val="22"/>
        </w:rPr>
        <w:t>, lab chemicals, hazardous waste</w:t>
      </w:r>
      <w:r w:rsidRPr="000F6F1B">
        <w:rPr>
          <w:noProof/>
          <w:sz w:val="22"/>
          <w:szCs w:val="22"/>
        </w:rPr>
        <w:t>)</w:t>
      </w:r>
      <w:r w:rsidR="00C87C0E" w:rsidRPr="000F6F1B">
        <w:rPr>
          <w:noProof/>
          <w:sz w:val="22"/>
          <w:szCs w:val="22"/>
        </w:rPr>
        <w:t xml:space="preserve"> – </w:t>
      </w:r>
      <w:r w:rsidR="001F216E" w:rsidRPr="000F6F1B">
        <w:rPr>
          <w:noProof/>
          <w:sz w:val="22"/>
          <w:szCs w:val="22"/>
        </w:rPr>
        <w:t xml:space="preserve">O: </w:t>
      </w:r>
      <w:r w:rsidRPr="000F6F1B">
        <w:rPr>
          <w:noProof/>
          <w:sz w:val="22"/>
          <w:szCs w:val="22"/>
        </w:rPr>
        <w:t>Desk cleaner, toner (ex: laser printer, fax machine and photocopier)</w:t>
      </w:r>
    </w:p>
    <w:p w:rsidR="00034206" w:rsidRPr="000F6F1B" w:rsidRDefault="00034206" w:rsidP="00034206">
      <w:pPr>
        <w:rPr>
          <w:noProof/>
          <w:sz w:val="22"/>
          <w:szCs w:val="22"/>
        </w:rPr>
      </w:pPr>
    </w:p>
    <w:p w:rsidR="00034206" w:rsidRPr="000F6F1B" w:rsidRDefault="00034206" w:rsidP="00034206">
      <w:pPr>
        <w:rPr>
          <w:noProof/>
          <w:sz w:val="22"/>
          <w:szCs w:val="22"/>
        </w:rPr>
      </w:pPr>
      <w:r w:rsidRPr="000F6F1B">
        <w:rPr>
          <w:b/>
          <w:noProof/>
          <w:sz w:val="22"/>
          <w:szCs w:val="22"/>
        </w:rPr>
        <w:t>L. Additional Information:</w:t>
      </w:r>
      <w:r w:rsidRPr="000F6F1B">
        <w:rPr>
          <w:noProof/>
          <w:sz w:val="22"/>
          <w:szCs w:val="22"/>
        </w:rPr>
        <w:t xml:space="preserve">  Not Applicable</w:t>
      </w:r>
    </w:p>
    <w:p w:rsidR="007C1AC7" w:rsidRPr="000F6F1B" w:rsidRDefault="007C1AC7" w:rsidP="00034206">
      <w:pPr>
        <w:rPr>
          <w:noProof/>
          <w:sz w:val="22"/>
          <w:szCs w:val="22"/>
        </w:rPr>
      </w:pPr>
    </w:p>
    <w:p w:rsidR="0058360E" w:rsidRPr="00CD22E6" w:rsidRDefault="00034206" w:rsidP="00FF0BE5">
      <w:pPr>
        <w:rPr>
          <w:sz w:val="22"/>
          <w:szCs w:val="22"/>
        </w:rPr>
      </w:pPr>
      <w:r w:rsidRPr="000F6F1B">
        <w:rPr>
          <w:b/>
          <w:sz w:val="22"/>
          <w:szCs w:val="22"/>
        </w:rPr>
        <w:t>M. Organizational Chart</w:t>
      </w:r>
      <w:r w:rsidRPr="000F6F1B">
        <w:rPr>
          <w:sz w:val="22"/>
          <w:szCs w:val="22"/>
        </w:rPr>
        <w:t xml:space="preserve"> – </w:t>
      </w:r>
      <w:r w:rsidR="00C87C0E" w:rsidRPr="000F6F1B">
        <w:rPr>
          <w:sz w:val="22"/>
          <w:szCs w:val="22"/>
        </w:rPr>
        <w:t>see</w:t>
      </w:r>
      <w:r w:rsidRPr="000F6F1B">
        <w:rPr>
          <w:sz w:val="22"/>
          <w:szCs w:val="22"/>
        </w:rPr>
        <w:t xml:space="preserve"> attached</w:t>
      </w:r>
    </w:p>
    <w:p w:rsidR="003D056F" w:rsidRPr="00CD22E6" w:rsidRDefault="003D056F" w:rsidP="00FF0BE5">
      <w:pPr>
        <w:rPr>
          <w:sz w:val="22"/>
          <w:szCs w:val="22"/>
        </w:rPr>
      </w:pPr>
    </w:p>
    <w:p w:rsidR="003D056F" w:rsidRPr="00CD22E6" w:rsidRDefault="003D056F" w:rsidP="003D056F">
      <w:pPr>
        <w:pStyle w:val="NoSpacing"/>
        <w:rPr>
          <w:rFonts w:ascii="Times New Roman" w:hAnsi="Times New Roman" w:cs="Times New Roman"/>
          <w:sz w:val="22"/>
          <w:szCs w:val="22"/>
        </w:rPr>
      </w:pPr>
    </w:p>
    <w:p w:rsidR="003D056F" w:rsidRPr="00CD22E6" w:rsidRDefault="003D056F" w:rsidP="00FF0BE5">
      <w:pPr>
        <w:rPr>
          <w:sz w:val="22"/>
          <w:szCs w:val="22"/>
        </w:rPr>
      </w:pPr>
    </w:p>
    <w:sectPr w:rsidR="003D056F" w:rsidRPr="00CD22E6" w:rsidSect="000942A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7E0" w:rsidRDefault="009947E0" w:rsidP="00E95259">
      <w:r>
        <w:separator/>
      </w:r>
    </w:p>
  </w:endnote>
  <w:endnote w:type="continuationSeparator" w:id="0">
    <w:p w:rsidR="009947E0" w:rsidRDefault="009947E0" w:rsidP="00E9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7E0" w:rsidRDefault="009947E0" w:rsidP="00E95259">
      <w:r>
        <w:separator/>
      </w:r>
    </w:p>
  </w:footnote>
  <w:footnote w:type="continuationSeparator" w:id="0">
    <w:p w:rsidR="009947E0" w:rsidRDefault="009947E0" w:rsidP="00E95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10F0"/>
    <w:multiLevelType w:val="singleLevel"/>
    <w:tmpl w:val="04090015"/>
    <w:lvl w:ilvl="0">
      <w:start w:val="16"/>
      <w:numFmt w:val="upperLetter"/>
      <w:lvlText w:val="%1."/>
      <w:lvlJc w:val="left"/>
      <w:pPr>
        <w:tabs>
          <w:tab w:val="num" w:pos="360"/>
        </w:tabs>
        <w:ind w:left="360" w:hanging="360"/>
      </w:pPr>
      <w:rPr>
        <w:rFonts w:hint="default"/>
      </w:rPr>
    </w:lvl>
  </w:abstractNum>
  <w:abstractNum w:abstractNumId="1">
    <w:nsid w:val="014E308A"/>
    <w:multiLevelType w:val="hybridMultilevel"/>
    <w:tmpl w:val="D2D49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04D54"/>
    <w:multiLevelType w:val="hybridMultilevel"/>
    <w:tmpl w:val="032E7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828E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9EB3D29"/>
    <w:multiLevelType w:val="singleLevel"/>
    <w:tmpl w:val="2FAEA24A"/>
    <w:lvl w:ilvl="0">
      <w:start w:val="1"/>
      <w:numFmt w:val="decimal"/>
      <w:lvlText w:val="%1."/>
      <w:lvlJc w:val="left"/>
      <w:pPr>
        <w:tabs>
          <w:tab w:val="num" w:pos="720"/>
        </w:tabs>
        <w:ind w:left="720" w:hanging="360"/>
      </w:pPr>
      <w:rPr>
        <w:rFonts w:hint="default"/>
      </w:rPr>
    </w:lvl>
  </w:abstractNum>
  <w:abstractNum w:abstractNumId="5">
    <w:nsid w:val="0F817700"/>
    <w:multiLevelType w:val="hybridMultilevel"/>
    <w:tmpl w:val="1684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F7E6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18B76BD1"/>
    <w:multiLevelType w:val="hybridMultilevel"/>
    <w:tmpl w:val="E438D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0034CF"/>
    <w:multiLevelType w:val="hybridMultilevel"/>
    <w:tmpl w:val="B54A7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D19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AEA3F0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nsid w:val="1BE138B0"/>
    <w:multiLevelType w:val="hybridMultilevel"/>
    <w:tmpl w:val="EEFCC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CC23F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28BC7C16"/>
    <w:multiLevelType w:val="hybridMultilevel"/>
    <w:tmpl w:val="3542B1F2"/>
    <w:lvl w:ilvl="0" w:tplc="2FAEA24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8805F3"/>
    <w:multiLevelType w:val="hybridMultilevel"/>
    <w:tmpl w:val="CC50A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66E3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350E28FD"/>
    <w:multiLevelType w:val="singleLevel"/>
    <w:tmpl w:val="4B00A6BA"/>
    <w:lvl w:ilvl="0">
      <w:start w:val="6"/>
      <w:numFmt w:val="lowerLetter"/>
      <w:lvlText w:val="%1."/>
      <w:lvlJc w:val="left"/>
      <w:pPr>
        <w:tabs>
          <w:tab w:val="num" w:pos="360"/>
        </w:tabs>
        <w:ind w:left="360" w:hanging="360"/>
      </w:pPr>
      <w:rPr>
        <w:rFonts w:hint="default"/>
      </w:rPr>
    </w:lvl>
  </w:abstractNum>
  <w:abstractNum w:abstractNumId="17">
    <w:nsid w:val="385A0F2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39861005"/>
    <w:multiLevelType w:val="singleLevel"/>
    <w:tmpl w:val="7EF88C3C"/>
    <w:lvl w:ilvl="0">
      <w:start w:val="16"/>
      <w:numFmt w:val="upperLetter"/>
      <w:lvlText w:val="%1."/>
      <w:lvlJc w:val="left"/>
      <w:pPr>
        <w:tabs>
          <w:tab w:val="num" w:pos="720"/>
        </w:tabs>
        <w:ind w:left="720" w:hanging="720"/>
      </w:pPr>
      <w:rPr>
        <w:rFonts w:hint="default"/>
      </w:rPr>
    </w:lvl>
  </w:abstractNum>
  <w:abstractNum w:abstractNumId="19">
    <w:nsid w:val="39D7314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nsid w:val="3A2F67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3C3E4F11"/>
    <w:multiLevelType w:val="singleLevel"/>
    <w:tmpl w:val="09AC7F6E"/>
    <w:lvl w:ilvl="0">
      <w:start w:val="2"/>
      <w:numFmt w:val="decimal"/>
      <w:lvlText w:val="%1."/>
      <w:lvlJc w:val="left"/>
      <w:pPr>
        <w:tabs>
          <w:tab w:val="num" w:pos="720"/>
        </w:tabs>
        <w:ind w:left="720" w:hanging="360"/>
      </w:pPr>
      <w:rPr>
        <w:rFonts w:hint="default"/>
      </w:rPr>
    </w:lvl>
  </w:abstractNum>
  <w:abstractNum w:abstractNumId="22">
    <w:nsid w:val="3CD170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40217FC3"/>
    <w:multiLevelType w:val="hybridMultilevel"/>
    <w:tmpl w:val="C73A8A58"/>
    <w:lvl w:ilvl="0" w:tplc="24C63200">
      <w:start w:val="12"/>
      <w:numFmt w:val="upperLetter"/>
      <w:lvlText w:val="%1."/>
      <w:lvlJc w:val="left"/>
      <w:pPr>
        <w:tabs>
          <w:tab w:val="num" w:pos="720"/>
        </w:tabs>
        <w:ind w:left="720" w:hanging="360"/>
      </w:pPr>
      <w:rPr>
        <w:rFonts w:hint="default"/>
        <w:b/>
      </w:rPr>
    </w:lvl>
    <w:lvl w:ilvl="1" w:tplc="7C6CB35C" w:tentative="1">
      <w:start w:val="1"/>
      <w:numFmt w:val="lowerLetter"/>
      <w:lvlText w:val="%2."/>
      <w:lvlJc w:val="left"/>
      <w:pPr>
        <w:tabs>
          <w:tab w:val="num" w:pos="1440"/>
        </w:tabs>
        <w:ind w:left="1440" w:hanging="360"/>
      </w:pPr>
    </w:lvl>
    <w:lvl w:ilvl="2" w:tplc="5E5422A8" w:tentative="1">
      <w:start w:val="1"/>
      <w:numFmt w:val="lowerRoman"/>
      <w:lvlText w:val="%3."/>
      <w:lvlJc w:val="right"/>
      <w:pPr>
        <w:tabs>
          <w:tab w:val="num" w:pos="2160"/>
        </w:tabs>
        <w:ind w:left="2160" w:hanging="180"/>
      </w:pPr>
    </w:lvl>
    <w:lvl w:ilvl="3" w:tplc="E8EA0A72" w:tentative="1">
      <w:start w:val="1"/>
      <w:numFmt w:val="decimal"/>
      <w:lvlText w:val="%4."/>
      <w:lvlJc w:val="left"/>
      <w:pPr>
        <w:tabs>
          <w:tab w:val="num" w:pos="2880"/>
        </w:tabs>
        <w:ind w:left="2880" w:hanging="360"/>
      </w:pPr>
    </w:lvl>
    <w:lvl w:ilvl="4" w:tplc="1C5C36BA" w:tentative="1">
      <w:start w:val="1"/>
      <w:numFmt w:val="lowerLetter"/>
      <w:lvlText w:val="%5."/>
      <w:lvlJc w:val="left"/>
      <w:pPr>
        <w:tabs>
          <w:tab w:val="num" w:pos="3600"/>
        </w:tabs>
        <w:ind w:left="3600" w:hanging="360"/>
      </w:pPr>
    </w:lvl>
    <w:lvl w:ilvl="5" w:tplc="CA222F70" w:tentative="1">
      <w:start w:val="1"/>
      <w:numFmt w:val="lowerRoman"/>
      <w:lvlText w:val="%6."/>
      <w:lvlJc w:val="right"/>
      <w:pPr>
        <w:tabs>
          <w:tab w:val="num" w:pos="4320"/>
        </w:tabs>
        <w:ind w:left="4320" w:hanging="180"/>
      </w:pPr>
    </w:lvl>
    <w:lvl w:ilvl="6" w:tplc="267CA80E" w:tentative="1">
      <w:start w:val="1"/>
      <w:numFmt w:val="decimal"/>
      <w:lvlText w:val="%7."/>
      <w:lvlJc w:val="left"/>
      <w:pPr>
        <w:tabs>
          <w:tab w:val="num" w:pos="5040"/>
        </w:tabs>
        <w:ind w:left="5040" w:hanging="360"/>
      </w:pPr>
    </w:lvl>
    <w:lvl w:ilvl="7" w:tplc="D324C874" w:tentative="1">
      <w:start w:val="1"/>
      <w:numFmt w:val="lowerLetter"/>
      <w:lvlText w:val="%8."/>
      <w:lvlJc w:val="left"/>
      <w:pPr>
        <w:tabs>
          <w:tab w:val="num" w:pos="5760"/>
        </w:tabs>
        <w:ind w:left="5760" w:hanging="360"/>
      </w:pPr>
    </w:lvl>
    <w:lvl w:ilvl="8" w:tplc="9C584A6A" w:tentative="1">
      <w:start w:val="1"/>
      <w:numFmt w:val="lowerRoman"/>
      <w:lvlText w:val="%9."/>
      <w:lvlJc w:val="right"/>
      <w:pPr>
        <w:tabs>
          <w:tab w:val="num" w:pos="6480"/>
        </w:tabs>
        <w:ind w:left="6480" w:hanging="180"/>
      </w:pPr>
    </w:lvl>
  </w:abstractNum>
  <w:abstractNum w:abstractNumId="24">
    <w:nsid w:val="41301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45AA5D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48761C8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4B7D511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4C3E1E8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4FD60887"/>
    <w:multiLevelType w:val="hybridMultilevel"/>
    <w:tmpl w:val="9476F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1DC30B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537F0269"/>
    <w:multiLevelType w:val="hybridMultilevel"/>
    <w:tmpl w:val="6C66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1D5773"/>
    <w:multiLevelType w:val="hybridMultilevel"/>
    <w:tmpl w:val="2876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DC00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05D08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355053E"/>
    <w:multiLevelType w:val="singleLevel"/>
    <w:tmpl w:val="0409000F"/>
    <w:lvl w:ilvl="0">
      <w:start w:val="1"/>
      <w:numFmt w:val="decimal"/>
      <w:lvlText w:val="%1."/>
      <w:lvlJc w:val="left"/>
      <w:pPr>
        <w:tabs>
          <w:tab w:val="num" w:pos="360"/>
        </w:tabs>
        <w:ind w:left="360" w:hanging="360"/>
      </w:pPr>
      <w:rPr>
        <w:rFonts w:hint="default"/>
      </w:rPr>
    </w:lvl>
  </w:abstractNum>
  <w:abstractNum w:abstractNumId="36">
    <w:nsid w:val="660644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685854AF"/>
    <w:multiLevelType w:val="hybridMultilevel"/>
    <w:tmpl w:val="14E86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057874"/>
    <w:multiLevelType w:val="hybridMultilevel"/>
    <w:tmpl w:val="903A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6633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59D6538"/>
    <w:multiLevelType w:val="singleLevel"/>
    <w:tmpl w:val="D0A84924"/>
    <w:lvl w:ilvl="0">
      <w:start w:val="1"/>
      <w:numFmt w:val="upperLetter"/>
      <w:lvlText w:val="%1."/>
      <w:lvlJc w:val="left"/>
      <w:pPr>
        <w:tabs>
          <w:tab w:val="num" w:pos="360"/>
        </w:tabs>
        <w:ind w:left="360" w:hanging="360"/>
      </w:pPr>
      <w:rPr>
        <w:rFonts w:hint="default"/>
        <w:b/>
      </w:rPr>
    </w:lvl>
  </w:abstractNum>
  <w:abstractNum w:abstractNumId="41">
    <w:nsid w:val="7D5C0FA2"/>
    <w:multiLevelType w:val="singleLevel"/>
    <w:tmpl w:val="D8724D08"/>
    <w:lvl w:ilvl="0">
      <w:start w:val="5"/>
      <w:numFmt w:val="upperLetter"/>
      <w:lvlText w:val="%1."/>
      <w:lvlJc w:val="left"/>
      <w:pPr>
        <w:tabs>
          <w:tab w:val="num" w:pos="360"/>
        </w:tabs>
        <w:ind w:left="360" w:hanging="360"/>
      </w:pPr>
      <w:rPr>
        <w:rFonts w:hint="default"/>
        <w:b/>
      </w:rPr>
    </w:lvl>
  </w:abstractNum>
  <w:abstractNum w:abstractNumId="42">
    <w:nsid w:val="7EC8230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6"/>
  </w:num>
  <w:num w:numId="2">
    <w:abstractNumId w:val="19"/>
  </w:num>
  <w:num w:numId="3">
    <w:abstractNumId w:val="27"/>
  </w:num>
  <w:num w:numId="4">
    <w:abstractNumId w:val="28"/>
  </w:num>
  <w:num w:numId="5">
    <w:abstractNumId w:val="20"/>
  </w:num>
  <w:num w:numId="6">
    <w:abstractNumId w:val="3"/>
  </w:num>
  <w:num w:numId="7">
    <w:abstractNumId w:val="17"/>
  </w:num>
  <w:num w:numId="8">
    <w:abstractNumId w:val="12"/>
  </w:num>
  <w:num w:numId="9">
    <w:abstractNumId w:val="25"/>
  </w:num>
  <w:num w:numId="10">
    <w:abstractNumId w:val="36"/>
  </w:num>
  <w:num w:numId="11">
    <w:abstractNumId w:val="22"/>
  </w:num>
  <w:num w:numId="12">
    <w:abstractNumId w:val="42"/>
  </w:num>
  <w:num w:numId="13">
    <w:abstractNumId w:val="9"/>
  </w:num>
  <w:num w:numId="14">
    <w:abstractNumId w:val="6"/>
  </w:num>
  <w:num w:numId="15">
    <w:abstractNumId w:val="15"/>
  </w:num>
  <w:num w:numId="16">
    <w:abstractNumId w:val="10"/>
  </w:num>
  <w:num w:numId="17">
    <w:abstractNumId w:val="4"/>
  </w:num>
  <w:num w:numId="18">
    <w:abstractNumId w:val="35"/>
  </w:num>
  <w:num w:numId="19">
    <w:abstractNumId w:val="30"/>
  </w:num>
  <w:num w:numId="20">
    <w:abstractNumId w:val="39"/>
  </w:num>
  <w:num w:numId="21">
    <w:abstractNumId w:val="40"/>
  </w:num>
  <w:num w:numId="22">
    <w:abstractNumId w:val="21"/>
  </w:num>
  <w:num w:numId="23">
    <w:abstractNumId w:val="0"/>
  </w:num>
  <w:num w:numId="24">
    <w:abstractNumId w:val="16"/>
  </w:num>
  <w:num w:numId="25">
    <w:abstractNumId w:val="41"/>
  </w:num>
  <w:num w:numId="26">
    <w:abstractNumId w:val="18"/>
  </w:num>
  <w:num w:numId="27">
    <w:abstractNumId w:val="34"/>
  </w:num>
  <w:num w:numId="28">
    <w:abstractNumId w:val="33"/>
  </w:num>
  <w:num w:numId="29">
    <w:abstractNumId w:val="24"/>
  </w:num>
  <w:num w:numId="30">
    <w:abstractNumId w:val="23"/>
  </w:num>
  <w:num w:numId="31">
    <w:abstractNumId w:val="13"/>
  </w:num>
  <w:num w:numId="32">
    <w:abstractNumId w:val="7"/>
  </w:num>
  <w:num w:numId="33">
    <w:abstractNumId w:val="37"/>
  </w:num>
  <w:num w:numId="34">
    <w:abstractNumId w:val="29"/>
  </w:num>
  <w:num w:numId="35">
    <w:abstractNumId w:val="32"/>
  </w:num>
  <w:num w:numId="36">
    <w:abstractNumId w:val="38"/>
  </w:num>
  <w:num w:numId="37">
    <w:abstractNumId w:val="2"/>
  </w:num>
  <w:num w:numId="38">
    <w:abstractNumId w:val="14"/>
  </w:num>
  <w:num w:numId="39">
    <w:abstractNumId w:val="8"/>
  </w:num>
  <w:num w:numId="40">
    <w:abstractNumId w:val="5"/>
  </w:num>
  <w:num w:numId="41">
    <w:abstractNumId w:val="31"/>
  </w:num>
  <w:num w:numId="42">
    <w:abstractNumId w:val="11"/>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AC3"/>
    <w:rsid w:val="000005C3"/>
    <w:rsid w:val="00000C6F"/>
    <w:rsid w:val="00006F3D"/>
    <w:rsid w:val="0001502D"/>
    <w:rsid w:val="000175CF"/>
    <w:rsid w:val="000248DE"/>
    <w:rsid w:val="00034206"/>
    <w:rsid w:val="000375AF"/>
    <w:rsid w:val="00046786"/>
    <w:rsid w:val="000611C9"/>
    <w:rsid w:val="00092EE9"/>
    <w:rsid w:val="000942A1"/>
    <w:rsid w:val="000976BB"/>
    <w:rsid w:val="000A3A50"/>
    <w:rsid w:val="000B16C5"/>
    <w:rsid w:val="000B1C06"/>
    <w:rsid w:val="000B48E4"/>
    <w:rsid w:val="000D3A81"/>
    <w:rsid w:val="000D7F6B"/>
    <w:rsid w:val="000E026A"/>
    <w:rsid w:val="000E3F68"/>
    <w:rsid w:val="000E6AB1"/>
    <w:rsid w:val="000F1B8F"/>
    <w:rsid w:val="000F1EA7"/>
    <w:rsid w:val="000F4CC1"/>
    <w:rsid w:val="000F5142"/>
    <w:rsid w:val="000F6F1B"/>
    <w:rsid w:val="000F7650"/>
    <w:rsid w:val="001130C3"/>
    <w:rsid w:val="0011497A"/>
    <w:rsid w:val="00126493"/>
    <w:rsid w:val="0013282D"/>
    <w:rsid w:val="00152743"/>
    <w:rsid w:val="00152FFD"/>
    <w:rsid w:val="00171F11"/>
    <w:rsid w:val="00174D99"/>
    <w:rsid w:val="00185302"/>
    <w:rsid w:val="00185FC0"/>
    <w:rsid w:val="00192254"/>
    <w:rsid w:val="001A5AC3"/>
    <w:rsid w:val="001A7489"/>
    <w:rsid w:val="001B4015"/>
    <w:rsid w:val="001C6840"/>
    <w:rsid w:val="001D519E"/>
    <w:rsid w:val="001E064F"/>
    <w:rsid w:val="001E3A5B"/>
    <w:rsid w:val="001F216E"/>
    <w:rsid w:val="001F6689"/>
    <w:rsid w:val="00201A17"/>
    <w:rsid w:val="00212B03"/>
    <w:rsid w:val="00225B01"/>
    <w:rsid w:val="002263C5"/>
    <w:rsid w:val="002364DA"/>
    <w:rsid w:val="00240BB0"/>
    <w:rsid w:val="00255C22"/>
    <w:rsid w:val="00256AAB"/>
    <w:rsid w:val="0027243A"/>
    <w:rsid w:val="00277828"/>
    <w:rsid w:val="002811AC"/>
    <w:rsid w:val="00286A84"/>
    <w:rsid w:val="002878EE"/>
    <w:rsid w:val="002A20B4"/>
    <w:rsid w:val="002D1E35"/>
    <w:rsid w:val="002E0EA8"/>
    <w:rsid w:val="002F2533"/>
    <w:rsid w:val="002F625D"/>
    <w:rsid w:val="002F65D9"/>
    <w:rsid w:val="003009C1"/>
    <w:rsid w:val="003236A0"/>
    <w:rsid w:val="00323F01"/>
    <w:rsid w:val="003276A9"/>
    <w:rsid w:val="0033144D"/>
    <w:rsid w:val="00350629"/>
    <w:rsid w:val="00352D6F"/>
    <w:rsid w:val="003607E1"/>
    <w:rsid w:val="003617AF"/>
    <w:rsid w:val="0036597C"/>
    <w:rsid w:val="003724FB"/>
    <w:rsid w:val="00376B49"/>
    <w:rsid w:val="00377448"/>
    <w:rsid w:val="00377778"/>
    <w:rsid w:val="00381D7F"/>
    <w:rsid w:val="00383D3F"/>
    <w:rsid w:val="00385C9B"/>
    <w:rsid w:val="0039526A"/>
    <w:rsid w:val="00397BDD"/>
    <w:rsid w:val="003B463D"/>
    <w:rsid w:val="003D056F"/>
    <w:rsid w:val="003D24AB"/>
    <w:rsid w:val="003D2B85"/>
    <w:rsid w:val="003D4E95"/>
    <w:rsid w:val="003F7803"/>
    <w:rsid w:val="00402763"/>
    <w:rsid w:val="00414D03"/>
    <w:rsid w:val="0041668E"/>
    <w:rsid w:val="00421D5F"/>
    <w:rsid w:val="0044374F"/>
    <w:rsid w:val="0044556E"/>
    <w:rsid w:val="00453330"/>
    <w:rsid w:val="00454D72"/>
    <w:rsid w:val="0046200E"/>
    <w:rsid w:val="00463899"/>
    <w:rsid w:val="00473F9F"/>
    <w:rsid w:val="004761E8"/>
    <w:rsid w:val="004856E1"/>
    <w:rsid w:val="004953FD"/>
    <w:rsid w:val="00496D38"/>
    <w:rsid w:val="004A585D"/>
    <w:rsid w:val="004B3750"/>
    <w:rsid w:val="004D0E3C"/>
    <w:rsid w:val="004E4D5E"/>
    <w:rsid w:val="004F21FE"/>
    <w:rsid w:val="0050581E"/>
    <w:rsid w:val="00530E62"/>
    <w:rsid w:val="00556F54"/>
    <w:rsid w:val="00564D38"/>
    <w:rsid w:val="0056619C"/>
    <w:rsid w:val="005661A5"/>
    <w:rsid w:val="00570C88"/>
    <w:rsid w:val="00582A3A"/>
    <w:rsid w:val="0058360E"/>
    <w:rsid w:val="005860B4"/>
    <w:rsid w:val="00586A4C"/>
    <w:rsid w:val="00594AFC"/>
    <w:rsid w:val="005C78F5"/>
    <w:rsid w:val="005E7973"/>
    <w:rsid w:val="005F6DD7"/>
    <w:rsid w:val="00604E53"/>
    <w:rsid w:val="00626966"/>
    <w:rsid w:val="0063078A"/>
    <w:rsid w:val="00647962"/>
    <w:rsid w:val="00657CEA"/>
    <w:rsid w:val="00672DE9"/>
    <w:rsid w:val="00674918"/>
    <w:rsid w:val="00675A41"/>
    <w:rsid w:val="006A003C"/>
    <w:rsid w:val="006B24DE"/>
    <w:rsid w:val="006B56E7"/>
    <w:rsid w:val="006C1541"/>
    <w:rsid w:val="006C2B17"/>
    <w:rsid w:val="00705846"/>
    <w:rsid w:val="007117D3"/>
    <w:rsid w:val="007317CF"/>
    <w:rsid w:val="00733C8F"/>
    <w:rsid w:val="0073607A"/>
    <w:rsid w:val="007702D9"/>
    <w:rsid w:val="00781ECE"/>
    <w:rsid w:val="00787C0C"/>
    <w:rsid w:val="007A307B"/>
    <w:rsid w:val="007A5459"/>
    <w:rsid w:val="007A56F3"/>
    <w:rsid w:val="007A5700"/>
    <w:rsid w:val="007B1965"/>
    <w:rsid w:val="007B38E7"/>
    <w:rsid w:val="007B6C23"/>
    <w:rsid w:val="007C1AC7"/>
    <w:rsid w:val="007C3249"/>
    <w:rsid w:val="007D0743"/>
    <w:rsid w:val="007D5A25"/>
    <w:rsid w:val="007D6512"/>
    <w:rsid w:val="007E1653"/>
    <w:rsid w:val="007E19EC"/>
    <w:rsid w:val="007E59FB"/>
    <w:rsid w:val="007E7A4C"/>
    <w:rsid w:val="008005E6"/>
    <w:rsid w:val="0080459E"/>
    <w:rsid w:val="00807832"/>
    <w:rsid w:val="0082197E"/>
    <w:rsid w:val="00826668"/>
    <w:rsid w:val="0082762E"/>
    <w:rsid w:val="00827D98"/>
    <w:rsid w:val="00833D99"/>
    <w:rsid w:val="00836E71"/>
    <w:rsid w:val="00840E6A"/>
    <w:rsid w:val="008425CA"/>
    <w:rsid w:val="008503E1"/>
    <w:rsid w:val="00852B45"/>
    <w:rsid w:val="008570CC"/>
    <w:rsid w:val="00865EAB"/>
    <w:rsid w:val="00870474"/>
    <w:rsid w:val="00890FBF"/>
    <w:rsid w:val="008B4F02"/>
    <w:rsid w:val="008C1E26"/>
    <w:rsid w:val="008D5142"/>
    <w:rsid w:val="008D6C6D"/>
    <w:rsid w:val="008E67E3"/>
    <w:rsid w:val="008E6E19"/>
    <w:rsid w:val="009105E9"/>
    <w:rsid w:val="00920200"/>
    <w:rsid w:val="009417BF"/>
    <w:rsid w:val="00943EC5"/>
    <w:rsid w:val="009543DA"/>
    <w:rsid w:val="00955A5B"/>
    <w:rsid w:val="00960CA7"/>
    <w:rsid w:val="00964063"/>
    <w:rsid w:val="00992178"/>
    <w:rsid w:val="009947E0"/>
    <w:rsid w:val="009A15FF"/>
    <w:rsid w:val="009A1B9E"/>
    <w:rsid w:val="009A72B2"/>
    <w:rsid w:val="009C0D97"/>
    <w:rsid w:val="009C35B0"/>
    <w:rsid w:val="009C694A"/>
    <w:rsid w:val="009D276E"/>
    <w:rsid w:val="009D3BD5"/>
    <w:rsid w:val="009E326F"/>
    <w:rsid w:val="009F0462"/>
    <w:rsid w:val="00A022C8"/>
    <w:rsid w:val="00A05940"/>
    <w:rsid w:val="00A15968"/>
    <w:rsid w:val="00A42277"/>
    <w:rsid w:val="00A5037D"/>
    <w:rsid w:val="00A545E7"/>
    <w:rsid w:val="00A57ACC"/>
    <w:rsid w:val="00A61B09"/>
    <w:rsid w:val="00A634C7"/>
    <w:rsid w:val="00A7134F"/>
    <w:rsid w:val="00A8292F"/>
    <w:rsid w:val="00A85553"/>
    <w:rsid w:val="00AA760A"/>
    <w:rsid w:val="00AD0DB2"/>
    <w:rsid w:val="00AF0AA3"/>
    <w:rsid w:val="00AF3CBF"/>
    <w:rsid w:val="00AF3D82"/>
    <w:rsid w:val="00AF526F"/>
    <w:rsid w:val="00B020FA"/>
    <w:rsid w:val="00B052A0"/>
    <w:rsid w:val="00B10E03"/>
    <w:rsid w:val="00B14EAF"/>
    <w:rsid w:val="00B15736"/>
    <w:rsid w:val="00B17267"/>
    <w:rsid w:val="00B257E0"/>
    <w:rsid w:val="00B31FE9"/>
    <w:rsid w:val="00B3266C"/>
    <w:rsid w:val="00B420D0"/>
    <w:rsid w:val="00B442C5"/>
    <w:rsid w:val="00B47928"/>
    <w:rsid w:val="00B547CE"/>
    <w:rsid w:val="00B54B14"/>
    <w:rsid w:val="00B556D7"/>
    <w:rsid w:val="00B656E9"/>
    <w:rsid w:val="00B8204E"/>
    <w:rsid w:val="00B824E6"/>
    <w:rsid w:val="00B8481B"/>
    <w:rsid w:val="00B86B9E"/>
    <w:rsid w:val="00B9360B"/>
    <w:rsid w:val="00BA569D"/>
    <w:rsid w:val="00BC3199"/>
    <w:rsid w:val="00BE1789"/>
    <w:rsid w:val="00BE3319"/>
    <w:rsid w:val="00BF1973"/>
    <w:rsid w:val="00BF303C"/>
    <w:rsid w:val="00C2649D"/>
    <w:rsid w:val="00C32697"/>
    <w:rsid w:val="00C33CB8"/>
    <w:rsid w:val="00C62CE8"/>
    <w:rsid w:val="00C75537"/>
    <w:rsid w:val="00C83435"/>
    <w:rsid w:val="00C87C0E"/>
    <w:rsid w:val="00C97AD7"/>
    <w:rsid w:val="00CA414F"/>
    <w:rsid w:val="00CD0F12"/>
    <w:rsid w:val="00CD22E6"/>
    <w:rsid w:val="00CD274C"/>
    <w:rsid w:val="00CE3EE7"/>
    <w:rsid w:val="00CE499E"/>
    <w:rsid w:val="00CE4F8C"/>
    <w:rsid w:val="00CE5A36"/>
    <w:rsid w:val="00D051F8"/>
    <w:rsid w:val="00D11FD8"/>
    <w:rsid w:val="00D12839"/>
    <w:rsid w:val="00D15D8B"/>
    <w:rsid w:val="00D32284"/>
    <w:rsid w:val="00D34EAB"/>
    <w:rsid w:val="00D377C3"/>
    <w:rsid w:val="00D6048D"/>
    <w:rsid w:val="00D90145"/>
    <w:rsid w:val="00D934DA"/>
    <w:rsid w:val="00D94A69"/>
    <w:rsid w:val="00DB490D"/>
    <w:rsid w:val="00DD75B3"/>
    <w:rsid w:val="00DE6ED2"/>
    <w:rsid w:val="00DF4CA7"/>
    <w:rsid w:val="00E201C8"/>
    <w:rsid w:val="00E40244"/>
    <w:rsid w:val="00E40C31"/>
    <w:rsid w:val="00E51FED"/>
    <w:rsid w:val="00E653A2"/>
    <w:rsid w:val="00E67627"/>
    <w:rsid w:val="00E74739"/>
    <w:rsid w:val="00E86A94"/>
    <w:rsid w:val="00E90F92"/>
    <w:rsid w:val="00E95255"/>
    <w:rsid w:val="00E95259"/>
    <w:rsid w:val="00EB1B05"/>
    <w:rsid w:val="00EB54C0"/>
    <w:rsid w:val="00EB70D8"/>
    <w:rsid w:val="00EB7FDF"/>
    <w:rsid w:val="00EC2972"/>
    <w:rsid w:val="00EC37D9"/>
    <w:rsid w:val="00EC502C"/>
    <w:rsid w:val="00EE13FB"/>
    <w:rsid w:val="00F068F8"/>
    <w:rsid w:val="00F10E14"/>
    <w:rsid w:val="00F4318B"/>
    <w:rsid w:val="00F441B0"/>
    <w:rsid w:val="00F52B64"/>
    <w:rsid w:val="00F541D5"/>
    <w:rsid w:val="00F61946"/>
    <w:rsid w:val="00F67289"/>
    <w:rsid w:val="00F67ACA"/>
    <w:rsid w:val="00F70988"/>
    <w:rsid w:val="00F71AAF"/>
    <w:rsid w:val="00F76538"/>
    <w:rsid w:val="00F818D2"/>
    <w:rsid w:val="00F93C11"/>
    <w:rsid w:val="00FA7F67"/>
    <w:rsid w:val="00FB1051"/>
    <w:rsid w:val="00FB7722"/>
    <w:rsid w:val="00FC3CAD"/>
    <w:rsid w:val="00FC5A7A"/>
    <w:rsid w:val="00FD7C32"/>
    <w:rsid w:val="00FE1461"/>
    <w:rsid w:val="00FE3C03"/>
    <w:rsid w:val="00FE75E9"/>
    <w:rsid w:val="00FF0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A1"/>
  </w:style>
  <w:style w:type="paragraph" w:styleId="Heading1">
    <w:name w:val="heading 1"/>
    <w:basedOn w:val="Normal"/>
    <w:next w:val="Normal"/>
    <w:qFormat/>
    <w:rsid w:val="000942A1"/>
    <w:pPr>
      <w:keepNext/>
      <w:ind w:firstLine="360"/>
      <w:outlineLvl w:val="0"/>
    </w:pPr>
    <w:rPr>
      <w:i/>
      <w:sz w:val="24"/>
    </w:rPr>
  </w:style>
  <w:style w:type="paragraph" w:styleId="Heading2">
    <w:name w:val="heading 2"/>
    <w:basedOn w:val="Normal"/>
    <w:next w:val="Normal"/>
    <w:qFormat/>
    <w:rsid w:val="000942A1"/>
    <w:pPr>
      <w:keepNext/>
      <w:ind w:firstLine="480"/>
      <w:outlineLvl w:val="1"/>
    </w:pPr>
    <w:rPr>
      <w:i/>
      <w:sz w:val="24"/>
    </w:rPr>
  </w:style>
  <w:style w:type="paragraph" w:styleId="Heading3">
    <w:name w:val="heading 3"/>
    <w:basedOn w:val="Normal"/>
    <w:next w:val="Normal"/>
    <w:qFormat/>
    <w:rsid w:val="000942A1"/>
    <w:pPr>
      <w:keepNext/>
      <w:tabs>
        <w:tab w:val="left" w:pos="-720"/>
      </w:tabs>
      <w:suppressAutoHyphens/>
      <w:outlineLvl w:val="2"/>
    </w:pPr>
    <w:rPr>
      <w:rFonts w:ascii="Helvetica" w:hAnsi="Helvetica"/>
      <w:b/>
      <w:bCs/>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42A1"/>
    <w:pPr>
      <w:pBdr>
        <w:top w:val="single" w:sz="18" w:space="1" w:color="auto" w:shadow="1"/>
        <w:left w:val="single" w:sz="18" w:space="4" w:color="auto" w:shadow="1"/>
        <w:bottom w:val="single" w:sz="18" w:space="1" w:color="auto" w:shadow="1"/>
        <w:right w:val="single" w:sz="18" w:space="4" w:color="auto" w:shadow="1"/>
      </w:pBdr>
      <w:jc w:val="center"/>
    </w:pPr>
    <w:rPr>
      <w:rFonts w:ascii="Monotype Corsiva" w:hAnsi="Monotype Corsiva"/>
      <w:color w:val="FF0000"/>
      <w:sz w:val="48"/>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0942A1"/>
    <w:pPr>
      <w:ind w:left="360"/>
    </w:pPr>
    <w:rPr>
      <w:sz w:val="24"/>
    </w:rPr>
  </w:style>
  <w:style w:type="paragraph" w:styleId="BodyTextIndent2">
    <w:name w:val="Body Text Indent 2"/>
    <w:basedOn w:val="Normal"/>
    <w:rsid w:val="000942A1"/>
    <w:pPr>
      <w:ind w:left="1080" w:hanging="720"/>
    </w:pPr>
    <w:rPr>
      <w:sz w:val="24"/>
    </w:rPr>
  </w:style>
  <w:style w:type="character" w:styleId="Hyperlink">
    <w:name w:val="Hyperlink"/>
    <w:basedOn w:val="DefaultParagraphFont"/>
    <w:rsid w:val="000942A1"/>
    <w:rPr>
      <w:color w:val="0000FF"/>
      <w:u w:val="single"/>
    </w:rPr>
  </w:style>
  <w:style w:type="paragraph" w:styleId="BodyTextIndent3">
    <w:name w:val="Body Text Indent 3"/>
    <w:basedOn w:val="Normal"/>
    <w:rsid w:val="000942A1"/>
    <w:pPr>
      <w:ind w:left="720"/>
    </w:pPr>
    <w:rPr>
      <w:sz w:val="24"/>
    </w:rPr>
  </w:style>
  <w:style w:type="paragraph" w:styleId="Header">
    <w:name w:val="header"/>
    <w:basedOn w:val="Normal"/>
    <w:link w:val="HeaderChar"/>
    <w:rsid w:val="00E95259"/>
    <w:pPr>
      <w:tabs>
        <w:tab w:val="center" w:pos="4680"/>
        <w:tab w:val="right" w:pos="9360"/>
      </w:tabs>
    </w:pPr>
  </w:style>
  <w:style w:type="character" w:customStyle="1" w:styleId="HeaderChar">
    <w:name w:val="Header Char"/>
    <w:basedOn w:val="DefaultParagraphFont"/>
    <w:link w:val="Header"/>
    <w:rsid w:val="00E95259"/>
  </w:style>
  <w:style w:type="paragraph" w:styleId="Footer">
    <w:name w:val="footer"/>
    <w:basedOn w:val="Normal"/>
    <w:link w:val="FooterChar"/>
    <w:rsid w:val="00E95259"/>
    <w:pPr>
      <w:tabs>
        <w:tab w:val="center" w:pos="4680"/>
        <w:tab w:val="right" w:pos="9360"/>
      </w:tabs>
    </w:pPr>
  </w:style>
  <w:style w:type="character" w:customStyle="1" w:styleId="FooterChar">
    <w:name w:val="Footer Char"/>
    <w:basedOn w:val="DefaultParagraphFont"/>
    <w:link w:val="Footer"/>
    <w:rsid w:val="00E95259"/>
  </w:style>
  <w:style w:type="paragraph" w:styleId="BodyText">
    <w:name w:val="Body Text"/>
    <w:basedOn w:val="Normal"/>
    <w:link w:val="BodyTextChar"/>
    <w:rsid w:val="0058360E"/>
    <w:pPr>
      <w:spacing w:after="120"/>
    </w:pPr>
  </w:style>
  <w:style w:type="character" w:customStyle="1" w:styleId="BodyTextChar">
    <w:name w:val="Body Text Char"/>
    <w:basedOn w:val="DefaultParagraphFont"/>
    <w:link w:val="BodyText"/>
    <w:rsid w:val="0058360E"/>
  </w:style>
  <w:style w:type="paragraph" w:styleId="ListParagraph">
    <w:name w:val="List Paragraph"/>
    <w:basedOn w:val="Normal"/>
    <w:uiPriority w:val="34"/>
    <w:qFormat/>
    <w:rsid w:val="00192254"/>
    <w:pPr>
      <w:ind w:left="720"/>
      <w:contextualSpacing/>
    </w:pPr>
  </w:style>
  <w:style w:type="paragraph" w:styleId="NoSpacing">
    <w:name w:val="No Spacing"/>
    <w:uiPriority w:val="1"/>
    <w:qFormat/>
    <w:rsid w:val="003D056F"/>
    <w:rPr>
      <w:rFonts w:ascii="Tahoma" w:eastAsiaTheme="minorHAnsi" w:hAnsi="Tahoma" w:cs="Tahoma"/>
      <w:sz w:val="24"/>
      <w:szCs w:val="24"/>
    </w:rPr>
  </w:style>
  <w:style w:type="paragraph" w:styleId="BalloonText">
    <w:name w:val="Balloon Text"/>
    <w:basedOn w:val="Normal"/>
    <w:link w:val="BalloonTextChar"/>
    <w:semiHidden/>
    <w:unhideWhenUsed/>
    <w:rsid w:val="00D051F8"/>
    <w:rPr>
      <w:rFonts w:ascii="Segoe UI" w:hAnsi="Segoe UI" w:cs="Segoe UI"/>
      <w:sz w:val="18"/>
      <w:szCs w:val="18"/>
    </w:rPr>
  </w:style>
  <w:style w:type="character" w:customStyle="1" w:styleId="BalloonTextChar">
    <w:name w:val="Balloon Text Char"/>
    <w:basedOn w:val="DefaultParagraphFont"/>
    <w:link w:val="BalloonText"/>
    <w:semiHidden/>
    <w:rsid w:val="00D051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A1"/>
  </w:style>
  <w:style w:type="paragraph" w:styleId="Heading1">
    <w:name w:val="heading 1"/>
    <w:basedOn w:val="Normal"/>
    <w:next w:val="Normal"/>
    <w:qFormat/>
    <w:rsid w:val="000942A1"/>
    <w:pPr>
      <w:keepNext/>
      <w:ind w:firstLine="360"/>
      <w:outlineLvl w:val="0"/>
    </w:pPr>
    <w:rPr>
      <w:i/>
      <w:sz w:val="24"/>
    </w:rPr>
  </w:style>
  <w:style w:type="paragraph" w:styleId="Heading2">
    <w:name w:val="heading 2"/>
    <w:basedOn w:val="Normal"/>
    <w:next w:val="Normal"/>
    <w:qFormat/>
    <w:rsid w:val="000942A1"/>
    <w:pPr>
      <w:keepNext/>
      <w:ind w:firstLine="480"/>
      <w:outlineLvl w:val="1"/>
    </w:pPr>
    <w:rPr>
      <w:i/>
      <w:sz w:val="24"/>
    </w:rPr>
  </w:style>
  <w:style w:type="paragraph" w:styleId="Heading3">
    <w:name w:val="heading 3"/>
    <w:basedOn w:val="Normal"/>
    <w:next w:val="Normal"/>
    <w:qFormat/>
    <w:rsid w:val="000942A1"/>
    <w:pPr>
      <w:keepNext/>
      <w:tabs>
        <w:tab w:val="left" w:pos="-720"/>
      </w:tabs>
      <w:suppressAutoHyphens/>
      <w:outlineLvl w:val="2"/>
    </w:pPr>
    <w:rPr>
      <w:rFonts w:ascii="Helvetica" w:hAnsi="Helvetica"/>
      <w:b/>
      <w:bCs/>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42A1"/>
    <w:pPr>
      <w:pBdr>
        <w:top w:val="single" w:sz="18" w:space="1" w:color="auto" w:shadow="1"/>
        <w:left w:val="single" w:sz="18" w:space="4" w:color="auto" w:shadow="1"/>
        <w:bottom w:val="single" w:sz="18" w:space="1" w:color="auto" w:shadow="1"/>
        <w:right w:val="single" w:sz="18" w:space="4" w:color="auto" w:shadow="1"/>
      </w:pBdr>
      <w:jc w:val="center"/>
    </w:pPr>
    <w:rPr>
      <w:rFonts w:ascii="Monotype Corsiva" w:hAnsi="Monotype Corsiva"/>
      <w:color w:val="FF0000"/>
      <w:sz w:val="48"/>
      <w14:shadow w14:blurRad="50800" w14:dist="38100" w14:dir="2700000" w14:sx="100000" w14:sy="100000" w14:kx="0" w14:ky="0" w14:algn="tl">
        <w14:srgbClr w14:val="000000">
          <w14:alpha w14:val="60000"/>
        </w14:srgbClr>
      </w14:shadow>
    </w:rPr>
  </w:style>
  <w:style w:type="paragraph" w:styleId="BodyTextIndent">
    <w:name w:val="Body Text Indent"/>
    <w:basedOn w:val="Normal"/>
    <w:rsid w:val="000942A1"/>
    <w:pPr>
      <w:ind w:left="360"/>
    </w:pPr>
    <w:rPr>
      <w:sz w:val="24"/>
    </w:rPr>
  </w:style>
  <w:style w:type="paragraph" w:styleId="BodyTextIndent2">
    <w:name w:val="Body Text Indent 2"/>
    <w:basedOn w:val="Normal"/>
    <w:rsid w:val="000942A1"/>
    <w:pPr>
      <w:ind w:left="1080" w:hanging="720"/>
    </w:pPr>
    <w:rPr>
      <w:sz w:val="24"/>
    </w:rPr>
  </w:style>
  <w:style w:type="character" w:styleId="Hyperlink">
    <w:name w:val="Hyperlink"/>
    <w:basedOn w:val="DefaultParagraphFont"/>
    <w:rsid w:val="000942A1"/>
    <w:rPr>
      <w:color w:val="0000FF"/>
      <w:u w:val="single"/>
    </w:rPr>
  </w:style>
  <w:style w:type="paragraph" w:styleId="BodyTextIndent3">
    <w:name w:val="Body Text Indent 3"/>
    <w:basedOn w:val="Normal"/>
    <w:rsid w:val="000942A1"/>
    <w:pPr>
      <w:ind w:left="720"/>
    </w:pPr>
    <w:rPr>
      <w:sz w:val="24"/>
    </w:rPr>
  </w:style>
  <w:style w:type="paragraph" w:styleId="Header">
    <w:name w:val="header"/>
    <w:basedOn w:val="Normal"/>
    <w:link w:val="HeaderChar"/>
    <w:rsid w:val="00E95259"/>
    <w:pPr>
      <w:tabs>
        <w:tab w:val="center" w:pos="4680"/>
        <w:tab w:val="right" w:pos="9360"/>
      </w:tabs>
    </w:pPr>
  </w:style>
  <w:style w:type="character" w:customStyle="1" w:styleId="HeaderChar">
    <w:name w:val="Header Char"/>
    <w:basedOn w:val="DefaultParagraphFont"/>
    <w:link w:val="Header"/>
    <w:rsid w:val="00E95259"/>
  </w:style>
  <w:style w:type="paragraph" w:styleId="Footer">
    <w:name w:val="footer"/>
    <w:basedOn w:val="Normal"/>
    <w:link w:val="FooterChar"/>
    <w:rsid w:val="00E95259"/>
    <w:pPr>
      <w:tabs>
        <w:tab w:val="center" w:pos="4680"/>
        <w:tab w:val="right" w:pos="9360"/>
      </w:tabs>
    </w:pPr>
  </w:style>
  <w:style w:type="character" w:customStyle="1" w:styleId="FooterChar">
    <w:name w:val="Footer Char"/>
    <w:basedOn w:val="DefaultParagraphFont"/>
    <w:link w:val="Footer"/>
    <w:rsid w:val="00E95259"/>
  </w:style>
  <w:style w:type="paragraph" w:styleId="BodyText">
    <w:name w:val="Body Text"/>
    <w:basedOn w:val="Normal"/>
    <w:link w:val="BodyTextChar"/>
    <w:rsid w:val="0058360E"/>
    <w:pPr>
      <w:spacing w:after="120"/>
    </w:pPr>
  </w:style>
  <w:style w:type="character" w:customStyle="1" w:styleId="BodyTextChar">
    <w:name w:val="Body Text Char"/>
    <w:basedOn w:val="DefaultParagraphFont"/>
    <w:link w:val="BodyText"/>
    <w:rsid w:val="0058360E"/>
  </w:style>
  <w:style w:type="paragraph" w:styleId="ListParagraph">
    <w:name w:val="List Paragraph"/>
    <w:basedOn w:val="Normal"/>
    <w:uiPriority w:val="34"/>
    <w:qFormat/>
    <w:rsid w:val="00192254"/>
    <w:pPr>
      <w:ind w:left="720"/>
      <w:contextualSpacing/>
    </w:pPr>
  </w:style>
  <w:style w:type="paragraph" w:styleId="NoSpacing">
    <w:name w:val="No Spacing"/>
    <w:uiPriority w:val="1"/>
    <w:qFormat/>
    <w:rsid w:val="003D056F"/>
    <w:rPr>
      <w:rFonts w:ascii="Tahoma" w:eastAsiaTheme="minorHAnsi" w:hAnsi="Tahoma" w:cs="Tahoma"/>
      <w:sz w:val="24"/>
      <w:szCs w:val="24"/>
    </w:rPr>
  </w:style>
  <w:style w:type="paragraph" w:styleId="BalloonText">
    <w:name w:val="Balloon Text"/>
    <w:basedOn w:val="Normal"/>
    <w:link w:val="BalloonTextChar"/>
    <w:semiHidden/>
    <w:unhideWhenUsed/>
    <w:rsid w:val="00D051F8"/>
    <w:rPr>
      <w:rFonts w:ascii="Segoe UI" w:hAnsi="Segoe UI" w:cs="Segoe UI"/>
      <w:sz w:val="18"/>
      <w:szCs w:val="18"/>
    </w:rPr>
  </w:style>
  <w:style w:type="character" w:customStyle="1" w:styleId="BalloonTextChar">
    <w:name w:val="Balloon Text Char"/>
    <w:basedOn w:val="DefaultParagraphFont"/>
    <w:link w:val="BalloonText"/>
    <w:semiHidden/>
    <w:rsid w:val="00D051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F2D00-EEB3-4BE6-9452-BE5DFE645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1819</Words>
  <Characters>11614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Ethan Frome</vt:lpstr>
    </vt:vector>
  </TitlesOfParts>
  <Company>UW - Parkside</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uwpuser</cp:lastModifiedBy>
  <cp:revision>8</cp:revision>
  <cp:lastPrinted>2014-07-10T19:20:00Z</cp:lastPrinted>
  <dcterms:created xsi:type="dcterms:W3CDTF">2014-07-16T15:34:00Z</dcterms:created>
  <dcterms:modified xsi:type="dcterms:W3CDTF">2014-08-08T19:10:00Z</dcterms:modified>
</cp:coreProperties>
</file>