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9F9D0" w14:textId="77777777" w:rsidR="00F558A3" w:rsidRPr="0099554C" w:rsidRDefault="00CC3BD7" w:rsidP="004F1DA6">
      <w:pPr>
        <w:spacing w:after="0" w:line="240" w:lineRule="auto"/>
        <w:ind w:left="-907" w:right="-1080"/>
        <w:jc w:val="center"/>
        <w:rPr>
          <w:b/>
          <w:bCs/>
          <w:smallCaps/>
          <w:sz w:val="36"/>
          <w:szCs w:val="36"/>
        </w:rPr>
      </w:pPr>
      <w:r w:rsidRPr="0099554C">
        <w:rPr>
          <w:b/>
          <w:bCs/>
          <w:smallCaps/>
          <w:sz w:val="36"/>
          <w:szCs w:val="36"/>
        </w:rPr>
        <w:t>Position Description</w:t>
      </w:r>
    </w:p>
    <w:p w14:paraId="7FF17E38" w14:textId="77777777" w:rsidR="00D13177" w:rsidRDefault="00D13177" w:rsidP="001328C9">
      <w:pPr>
        <w:spacing w:after="80" w:line="240" w:lineRule="auto"/>
      </w:pPr>
    </w:p>
    <w:p w14:paraId="6E842C7E" w14:textId="77777777" w:rsidR="00CE03C9" w:rsidRDefault="00CE03C9" w:rsidP="00806EF4">
      <w:pPr>
        <w:spacing w:after="0"/>
        <w:outlineLvl w:val="0"/>
        <w:rPr>
          <w:b/>
          <w:smallCaps/>
        </w:rPr>
        <w:sectPr w:rsidR="00CE03C9" w:rsidSect="00F70E9B">
          <w:headerReference w:type="default" r:id="rId8"/>
          <w:footerReference w:type="default" r:id="rId9"/>
          <w:pgSz w:w="12240" w:h="15840"/>
          <w:pgMar w:top="360" w:right="1440" w:bottom="360" w:left="1440" w:header="180" w:footer="270" w:gutter="0"/>
          <w:cols w:space="720"/>
          <w:docGrid w:linePitch="360"/>
        </w:sectPr>
      </w:pPr>
    </w:p>
    <w:p w14:paraId="5FABCB3E" w14:textId="0D2E3018" w:rsidR="00D13177" w:rsidRDefault="00D13177" w:rsidP="00CE03C9">
      <w:pPr>
        <w:spacing w:after="0"/>
        <w:outlineLvl w:val="0"/>
        <w:rPr>
          <w:b/>
          <w:smallCaps/>
          <w:u w:val="single"/>
        </w:rPr>
      </w:pPr>
      <w:r>
        <w:rPr>
          <w:b/>
          <w:smallCaps/>
        </w:rPr>
        <w:t>Title Code:</w:t>
      </w:r>
      <w:r w:rsidR="00CE03C9">
        <w:rPr>
          <w:b/>
          <w:smallCaps/>
        </w:rPr>
        <w:tab/>
      </w:r>
      <w:r w:rsidR="00254026">
        <w:t>C40NN</w:t>
      </w:r>
    </w:p>
    <w:p w14:paraId="5CA0F1E6" w14:textId="00966FA4" w:rsidR="00F15CC0" w:rsidRDefault="00272821" w:rsidP="00CE03C9">
      <w:pPr>
        <w:spacing w:after="0"/>
        <w:outlineLvl w:val="0"/>
      </w:pPr>
      <w:r>
        <w:rPr>
          <w:b/>
          <w:smallCaps/>
        </w:rPr>
        <w:t>Official</w:t>
      </w:r>
      <w:r w:rsidR="00D13177">
        <w:rPr>
          <w:b/>
          <w:smallCaps/>
        </w:rPr>
        <w:t xml:space="preserve"> Title:</w:t>
      </w:r>
      <w:r w:rsidR="00CE03C9">
        <w:rPr>
          <w:b/>
          <w:smallCaps/>
        </w:rPr>
        <w:tab/>
      </w:r>
      <w:r w:rsidR="00254026">
        <w:t>Assistant Professor</w:t>
      </w:r>
    </w:p>
    <w:p w14:paraId="256CDF5F" w14:textId="3D675CB6" w:rsidR="00F15CC0" w:rsidRDefault="00F15CC0" w:rsidP="00CE03C9">
      <w:pPr>
        <w:spacing w:after="0"/>
        <w:outlineLvl w:val="0"/>
      </w:pPr>
      <w:r>
        <w:rPr>
          <w:b/>
          <w:smallCaps/>
        </w:rPr>
        <w:t>Working Title:</w:t>
      </w:r>
      <w:r>
        <w:rPr>
          <w:b/>
          <w:smallCaps/>
        </w:rPr>
        <w:tab/>
      </w:r>
      <w:r w:rsidR="00254026" w:rsidRPr="00254026">
        <w:t>Assistant Professor</w:t>
      </w:r>
      <w:r w:rsidR="00C651E5">
        <w:t xml:space="preserve"> in </w:t>
      </w:r>
      <w:r w:rsidR="00141AA6" w:rsidRPr="00141AA6">
        <w:rPr>
          <w:color w:val="FF0000"/>
        </w:rPr>
        <w:t>XXXXX</w:t>
      </w:r>
    </w:p>
    <w:p w14:paraId="5CC1F8AE" w14:textId="0AE7B553" w:rsidR="00F15CC0" w:rsidRDefault="00F15CC0" w:rsidP="00F15CC0">
      <w:pPr>
        <w:spacing w:after="0"/>
        <w:outlineLvl w:val="0"/>
      </w:pPr>
      <w:r>
        <w:rPr>
          <w:b/>
          <w:smallCaps/>
        </w:rPr>
        <w:t>Department:</w:t>
      </w:r>
      <w:r>
        <w:rPr>
          <w:b/>
          <w:smallCaps/>
        </w:rPr>
        <w:tab/>
      </w:r>
    </w:p>
    <w:p w14:paraId="186E1BC2" w14:textId="77777777" w:rsidR="00D13177" w:rsidRDefault="00D13177" w:rsidP="00CE03C9">
      <w:pPr>
        <w:spacing w:after="0"/>
        <w:outlineLvl w:val="0"/>
      </w:pPr>
      <w:r>
        <w:rPr>
          <w:b/>
          <w:smallCaps/>
        </w:rPr>
        <w:t>FTE:</w:t>
      </w:r>
      <w:r w:rsidR="00CE03C9">
        <w:rPr>
          <w:b/>
          <w:smallCaps/>
        </w:rPr>
        <w:tab/>
      </w:r>
      <w:r w:rsidR="00CE03C9">
        <w:rPr>
          <w:b/>
          <w:smallCaps/>
        </w:rPr>
        <w:tab/>
      </w:r>
      <w:r w:rsidR="001C5F5C">
        <w:t>100</w:t>
      </w:r>
      <w:r>
        <w:t>%</w:t>
      </w:r>
    </w:p>
    <w:p w14:paraId="532B8E35" w14:textId="6D418B5E" w:rsidR="000C3B29" w:rsidRDefault="000C3B29" w:rsidP="000C3B29">
      <w:pPr>
        <w:spacing w:after="0"/>
        <w:outlineLvl w:val="0"/>
      </w:pPr>
      <w:r>
        <w:rPr>
          <w:b/>
          <w:smallCaps/>
        </w:rPr>
        <w:t>Pay Basis:</w:t>
      </w:r>
      <w:r>
        <w:rPr>
          <w:b/>
          <w:smallCaps/>
        </w:rPr>
        <w:tab/>
      </w:r>
      <w:r w:rsidR="001C5F5C">
        <w:rPr>
          <w:smallCaps/>
        </w:rPr>
        <w:t xml:space="preserve">Unclassified </w:t>
      </w:r>
      <w:r w:rsidR="00254026">
        <w:rPr>
          <w:smallCaps/>
        </w:rPr>
        <w:t xml:space="preserve">C </w:t>
      </w:r>
      <w:r w:rsidR="001C5F5C">
        <w:rPr>
          <w:smallCaps/>
        </w:rPr>
        <w:t>basis</w:t>
      </w:r>
    </w:p>
    <w:p w14:paraId="48FB71F4" w14:textId="1C9A0BBF" w:rsidR="00272821" w:rsidRPr="00D13177" w:rsidRDefault="00272821" w:rsidP="00272821">
      <w:pPr>
        <w:spacing w:after="0"/>
        <w:jc w:val="both"/>
        <w:outlineLvl w:val="0"/>
        <w:rPr>
          <w:b/>
          <w:smallCaps/>
        </w:rPr>
      </w:pPr>
      <w:r>
        <w:rPr>
          <w:b/>
          <w:smallCaps/>
        </w:rPr>
        <w:t>App</w:t>
      </w:r>
      <w:r w:rsidR="00F15CC0">
        <w:rPr>
          <w:b/>
          <w:smallCaps/>
        </w:rPr>
        <w:t>oin</w:t>
      </w:r>
      <w:r>
        <w:rPr>
          <w:b/>
          <w:smallCaps/>
        </w:rPr>
        <w:t>t</w:t>
      </w:r>
      <w:r w:rsidR="00F15CC0">
        <w:rPr>
          <w:b/>
          <w:smallCaps/>
        </w:rPr>
        <w:t>ment</w:t>
      </w:r>
      <w:r>
        <w:rPr>
          <w:b/>
          <w:smallCaps/>
        </w:rPr>
        <w:t xml:space="preserve"> Type:</w:t>
      </w:r>
      <w:r w:rsidR="00F15CC0">
        <w:rPr>
          <w:b/>
          <w:smallCaps/>
        </w:rPr>
        <w:tab/>
      </w:r>
      <w:r w:rsidR="00254026">
        <w:rPr>
          <w:b/>
          <w:smallCaps/>
        </w:rPr>
        <w:t>Faculty</w:t>
      </w:r>
    </w:p>
    <w:p w14:paraId="714F6A4A" w14:textId="77777777" w:rsidR="00D13177" w:rsidRDefault="00D13177" w:rsidP="00CE03C9">
      <w:pPr>
        <w:spacing w:after="0"/>
        <w:jc w:val="both"/>
        <w:outlineLvl w:val="0"/>
        <w:rPr>
          <w:smallCaps/>
        </w:rPr>
      </w:pPr>
      <w:r>
        <w:rPr>
          <w:b/>
          <w:smallCaps/>
        </w:rPr>
        <w:t>Exempt:</w:t>
      </w:r>
      <w:bookmarkStart w:id="0" w:name="Check1"/>
      <w:r w:rsidR="00CE03C9">
        <w:rPr>
          <w:b/>
          <w:smallCaps/>
        </w:rPr>
        <w:tab/>
      </w:r>
      <w:r w:rsidR="00CE03C9">
        <w:rPr>
          <w:b/>
          <w:smallCaps/>
        </w:rPr>
        <w:tab/>
      </w:r>
      <w:r w:rsidR="00F15CC0">
        <w:rPr>
          <w:b/>
          <w:smallCaps/>
        </w:rPr>
        <w:tab/>
      </w:r>
      <w:bookmarkEnd w:id="0"/>
      <w:r w:rsidR="001C5F5C">
        <w:rPr>
          <w:smallCaps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 w:rsidR="001C5F5C">
        <w:rPr>
          <w:smallCaps/>
        </w:rPr>
        <w:instrText xml:space="preserve"> FORMCHECKBOX </w:instrText>
      </w:r>
      <w:r w:rsidR="00983E0B">
        <w:rPr>
          <w:smallCaps/>
        </w:rPr>
      </w:r>
      <w:r w:rsidR="00983E0B">
        <w:rPr>
          <w:smallCaps/>
        </w:rPr>
        <w:fldChar w:fldCharType="separate"/>
      </w:r>
      <w:r w:rsidR="001C5F5C">
        <w:rPr>
          <w:smallCaps/>
        </w:rPr>
        <w:fldChar w:fldCharType="end"/>
      </w:r>
      <w:r w:rsidRPr="00CE03C9">
        <w:rPr>
          <w:smallCaps/>
        </w:rPr>
        <w:t xml:space="preserve"> Yes  </w:t>
      </w:r>
      <w:bookmarkStart w:id="1" w:name="Check2"/>
      <w:r w:rsidR="00312A5A" w:rsidRPr="00CE03C9">
        <w:rPr>
          <w:smallCaps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CE03C9">
        <w:rPr>
          <w:smallCaps/>
        </w:rPr>
        <w:instrText xml:space="preserve"> FORMCHECKBOX </w:instrText>
      </w:r>
      <w:r w:rsidR="00983E0B">
        <w:rPr>
          <w:smallCaps/>
        </w:rPr>
      </w:r>
      <w:r w:rsidR="00983E0B">
        <w:rPr>
          <w:smallCaps/>
        </w:rPr>
        <w:fldChar w:fldCharType="separate"/>
      </w:r>
      <w:r w:rsidR="00312A5A" w:rsidRPr="00CE03C9">
        <w:rPr>
          <w:smallCaps/>
        </w:rPr>
        <w:fldChar w:fldCharType="end"/>
      </w:r>
      <w:bookmarkEnd w:id="1"/>
      <w:r w:rsidRPr="00CE03C9">
        <w:rPr>
          <w:smallCaps/>
        </w:rPr>
        <w:t xml:space="preserve">  No</w:t>
      </w:r>
    </w:p>
    <w:p w14:paraId="0EAD921F" w14:textId="77777777" w:rsidR="00F15CC0" w:rsidRDefault="00F15CC0" w:rsidP="00F15CC0">
      <w:pPr>
        <w:spacing w:after="0"/>
        <w:outlineLvl w:val="0"/>
      </w:pPr>
      <w:r>
        <w:rPr>
          <w:b/>
          <w:smallCaps/>
        </w:rPr>
        <w:t>Represented:</w:t>
      </w:r>
      <w:r>
        <w:rPr>
          <w:b/>
          <w:smallCaps/>
        </w:rPr>
        <w:tab/>
      </w:r>
      <w:r>
        <w:rPr>
          <w:b/>
          <w:smallCaps/>
        </w:rPr>
        <w:tab/>
      </w:r>
      <w:r w:rsidRPr="00CE03C9">
        <w:rPr>
          <w:smallCaps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CE03C9">
        <w:rPr>
          <w:smallCaps/>
        </w:rPr>
        <w:instrText xml:space="preserve"> FORMCHECKBOX </w:instrText>
      </w:r>
      <w:r w:rsidR="00983E0B">
        <w:rPr>
          <w:smallCaps/>
        </w:rPr>
      </w:r>
      <w:r w:rsidR="00983E0B">
        <w:rPr>
          <w:smallCaps/>
        </w:rPr>
        <w:fldChar w:fldCharType="separate"/>
      </w:r>
      <w:r w:rsidRPr="00CE03C9">
        <w:rPr>
          <w:smallCaps/>
        </w:rPr>
        <w:fldChar w:fldCharType="end"/>
      </w:r>
      <w:r w:rsidRPr="00CE03C9">
        <w:rPr>
          <w:smallCaps/>
        </w:rPr>
        <w:t xml:space="preserve"> Yes  </w:t>
      </w:r>
      <w:r w:rsidR="001C5F5C">
        <w:rPr>
          <w:smallCaps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 w:rsidR="001C5F5C">
        <w:rPr>
          <w:smallCaps/>
        </w:rPr>
        <w:instrText xml:space="preserve"> FORMCHECKBOX </w:instrText>
      </w:r>
      <w:r w:rsidR="00983E0B">
        <w:rPr>
          <w:smallCaps/>
        </w:rPr>
      </w:r>
      <w:r w:rsidR="00983E0B">
        <w:rPr>
          <w:smallCaps/>
        </w:rPr>
        <w:fldChar w:fldCharType="separate"/>
      </w:r>
      <w:r w:rsidR="001C5F5C">
        <w:rPr>
          <w:smallCaps/>
        </w:rPr>
        <w:fldChar w:fldCharType="end"/>
      </w:r>
      <w:r w:rsidRPr="00CE03C9">
        <w:rPr>
          <w:smallCaps/>
        </w:rPr>
        <w:t xml:space="preserve">  No</w:t>
      </w:r>
    </w:p>
    <w:p w14:paraId="33CB5ED8" w14:textId="77777777" w:rsidR="00F15CC0" w:rsidRPr="00F15CC0" w:rsidRDefault="00F15CC0" w:rsidP="00F15CC0">
      <w:pPr>
        <w:spacing w:after="0"/>
        <w:outlineLvl w:val="0"/>
      </w:pPr>
      <w:r>
        <w:rPr>
          <w:b/>
          <w:smallCaps/>
        </w:rPr>
        <w:t>Bargaining Unit:</w:t>
      </w:r>
      <w:r>
        <w:rPr>
          <w:b/>
          <w:smallCaps/>
        </w:rPr>
        <w:tab/>
      </w:r>
      <w:r w:rsidR="001C5F5C">
        <w:rPr>
          <w:smallCaps/>
        </w:rPr>
        <w:t>not applicable</w:t>
      </w:r>
    </w:p>
    <w:p w14:paraId="1C02450F" w14:textId="5E00260D" w:rsidR="00CE03C9" w:rsidRDefault="00FA0545" w:rsidP="00806EF4">
      <w:pPr>
        <w:spacing w:after="0"/>
        <w:outlineLvl w:val="0"/>
        <w:rPr>
          <w:b/>
          <w:smallCaps/>
          <w:u w:val="single"/>
        </w:rPr>
        <w:sectPr w:rsidR="00CE03C9" w:rsidSect="00F15CC0">
          <w:type w:val="continuous"/>
          <w:pgSz w:w="12240" w:h="15840"/>
          <w:pgMar w:top="360" w:right="540" w:bottom="360" w:left="1440" w:header="180" w:footer="270" w:gutter="0"/>
          <w:cols w:num="2" w:space="720"/>
          <w:docGrid w:linePitch="360"/>
        </w:sectPr>
      </w:pPr>
      <w:r>
        <w:rPr>
          <w:b/>
          <w:smallCaps/>
        </w:rPr>
        <w:t>Date</w:t>
      </w:r>
      <w:r w:rsidR="00F15CC0">
        <w:rPr>
          <w:b/>
          <w:smallCaps/>
        </w:rPr>
        <w:t xml:space="preserve"> Finalized</w:t>
      </w:r>
      <w:r w:rsidR="00C91A3C">
        <w:rPr>
          <w:b/>
          <w:smallCaps/>
        </w:rPr>
        <w:t>:</w:t>
      </w:r>
      <w:r w:rsidR="00C91A3C">
        <w:rPr>
          <w:b/>
          <w:smallCaps/>
        </w:rPr>
        <w:tab/>
      </w:r>
      <w:r>
        <w:rPr>
          <w:b/>
          <w:smallCaps/>
        </w:rPr>
        <w:tab/>
      </w:r>
      <w:sdt>
        <w:sdtPr>
          <w:rPr>
            <w:b/>
            <w:smallCaps/>
          </w:rPr>
          <w:id w:val="84177299"/>
          <w:placeholder>
            <w:docPart w:val="DefaultPlaceholder_22675705"/>
          </w:placeholder>
          <w:date w:fullDate="2016-10-2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56D65">
            <w:rPr>
              <w:b/>
              <w:smallCaps/>
            </w:rPr>
            <w:t>10/25/2016</w:t>
          </w:r>
        </w:sdtContent>
      </w:sdt>
    </w:p>
    <w:p w14:paraId="1E2019F5" w14:textId="77777777" w:rsidR="00D13177" w:rsidRDefault="00D13177" w:rsidP="00806EF4">
      <w:pPr>
        <w:spacing w:after="0"/>
        <w:outlineLvl w:val="0"/>
        <w:rPr>
          <w:b/>
          <w:smallCaps/>
          <w:u w:val="single"/>
        </w:rPr>
      </w:pPr>
    </w:p>
    <w:p w14:paraId="509086BF" w14:textId="77777777" w:rsidR="00806EF4" w:rsidRPr="00A566FA" w:rsidRDefault="00806EF4" w:rsidP="00A566FA">
      <w:pPr>
        <w:pBdr>
          <w:bottom w:val="single" w:sz="4" w:space="1" w:color="auto"/>
        </w:pBdr>
        <w:spacing w:after="120"/>
        <w:jc w:val="center"/>
        <w:outlineLvl w:val="0"/>
        <w:rPr>
          <w:b/>
          <w:smallCaps/>
          <w:sz w:val="24"/>
          <w:szCs w:val="24"/>
        </w:rPr>
      </w:pPr>
      <w:r w:rsidRPr="00A566FA">
        <w:rPr>
          <w:b/>
          <w:smallCaps/>
          <w:sz w:val="24"/>
          <w:szCs w:val="24"/>
        </w:rPr>
        <w:t>Position Summary</w:t>
      </w:r>
    </w:p>
    <w:p w14:paraId="538E36CF" w14:textId="5C02AE21" w:rsidR="001C5F5C" w:rsidRPr="00556D65" w:rsidRDefault="00254026" w:rsidP="001C5F5C">
      <w:pPr>
        <w:rPr>
          <w:rFonts w:eastAsiaTheme="minorHAnsi" w:cs="Arial"/>
        </w:rPr>
      </w:pPr>
      <w:r w:rsidRPr="00A717F2">
        <w:rPr>
          <w:rFonts w:eastAsiaTheme="minorHAnsi" w:cs="Arial"/>
        </w:rPr>
        <w:t xml:space="preserve">Responsibilities include </w:t>
      </w:r>
      <w:r w:rsidRPr="00556D65">
        <w:rPr>
          <w:rFonts w:eastAsiaTheme="minorHAnsi" w:cs="Arial"/>
        </w:rPr>
        <w:t xml:space="preserve">teaching </w:t>
      </w:r>
      <w:r w:rsidR="00141AA6" w:rsidRPr="00141AA6">
        <w:rPr>
          <w:rFonts w:eastAsiaTheme="minorHAnsi" w:cs="Arial"/>
          <w:color w:val="FF0000"/>
        </w:rPr>
        <w:t>XXXX</w:t>
      </w:r>
      <w:r w:rsidR="00556D65" w:rsidRPr="00556D65">
        <w:rPr>
          <w:rFonts w:eastAsiaTheme="minorHAnsi" w:cs="Arial"/>
        </w:rPr>
        <w:t xml:space="preserve"> Courses</w:t>
      </w:r>
      <w:r w:rsidRPr="00556D65">
        <w:rPr>
          <w:rFonts w:eastAsiaTheme="minorHAnsi" w:cs="Arial"/>
        </w:rPr>
        <w:t xml:space="preserve">.  </w:t>
      </w:r>
      <w:r w:rsidR="006649A5" w:rsidRPr="006649A5">
        <w:rPr>
          <w:rFonts w:eastAsiaTheme="minorHAnsi" w:cs="Arial"/>
        </w:rPr>
        <w:t>This position will teach 24 credits annually (4/4 standard fall/spring course</w:t>
      </w:r>
      <w:r w:rsidR="006649A5">
        <w:rPr>
          <w:rFonts w:eastAsiaTheme="minorHAnsi" w:cs="Arial"/>
        </w:rPr>
        <w:t xml:space="preserve"> teaching load) in the </w:t>
      </w:r>
      <w:r w:rsidR="00141AA6" w:rsidRPr="00141AA6">
        <w:rPr>
          <w:rFonts w:eastAsiaTheme="minorHAnsi" w:cs="Arial"/>
          <w:color w:val="FF0000"/>
        </w:rPr>
        <w:t>XXXX</w:t>
      </w:r>
      <w:r w:rsidR="006649A5" w:rsidRPr="006649A5">
        <w:rPr>
          <w:rFonts w:eastAsiaTheme="minorHAnsi" w:cs="Arial"/>
        </w:rPr>
        <w:t xml:space="preserve"> program.</w:t>
      </w:r>
      <w:r w:rsidR="006649A5">
        <w:rPr>
          <w:rFonts w:eastAsiaTheme="minorHAnsi" w:cs="Arial"/>
        </w:rPr>
        <w:t xml:space="preserve"> </w:t>
      </w:r>
      <w:r w:rsidR="006649A5" w:rsidRPr="006649A5">
        <w:rPr>
          <w:rFonts w:eastAsiaTheme="minorHAnsi" w:cs="Arial"/>
        </w:rPr>
        <w:t xml:space="preserve"> This position will teach classes in both the undergraduate and graduate programs as assigned by the </w:t>
      </w:r>
      <w:r w:rsidR="00141AA6" w:rsidRPr="00141AA6">
        <w:rPr>
          <w:rFonts w:eastAsiaTheme="minorHAnsi" w:cs="Arial"/>
          <w:color w:val="FF0000"/>
        </w:rPr>
        <w:t>XXXX</w:t>
      </w:r>
      <w:r w:rsidR="006649A5" w:rsidRPr="006649A5">
        <w:rPr>
          <w:rFonts w:eastAsiaTheme="minorHAnsi" w:cs="Arial"/>
        </w:rPr>
        <w:t xml:space="preserve"> Department Chair. </w:t>
      </w:r>
      <w:r w:rsidR="006649A5">
        <w:rPr>
          <w:rFonts w:eastAsiaTheme="minorHAnsi" w:cs="Arial"/>
        </w:rPr>
        <w:t xml:space="preserve"> </w:t>
      </w:r>
      <w:r w:rsidR="006649A5" w:rsidRPr="006649A5">
        <w:rPr>
          <w:rFonts w:eastAsiaTheme="minorHAnsi" w:cs="Arial"/>
        </w:rPr>
        <w:t>Opportunities to teach additi</w:t>
      </w:r>
      <w:r w:rsidR="006649A5">
        <w:rPr>
          <w:rFonts w:eastAsiaTheme="minorHAnsi" w:cs="Arial"/>
        </w:rPr>
        <w:t xml:space="preserve">onal courses in the summer and </w:t>
      </w:r>
      <w:proofErr w:type="spellStart"/>
      <w:r w:rsidR="006649A5">
        <w:rPr>
          <w:rFonts w:eastAsiaTheme="minorHAnsi" w:cs="Arial"/>
        </w:rPr>
        <w:t>w</w:t>
      </w:r>
      <w:r w:rsidR="006649A5" w:rsidRPr="006649A5">
        <w:rPr>
          <w:rFonts w:eastAsiaTheme="minorHAnsi" w:cs="Arial"/>
        </w:rPr>
        <w:t>interim</w:t>
      </w:r>
      <w:proofErr w:type="spellEnd"/>
      <w:r w:rsidR="006649A5" w:rsidRPr="006649A5">
        <w:rPr>
          <w:rFonts w:eastAsiaTheme="minorHAnsi" w:cs="Arial"/>
        </w:rPr>
        <w:t xml:space="preserve"> semesters may be available in both programs for additional compensation depending upon the needs of the </w:t>
      </w:r>
      <w:r w:rsidR="00141AA6" w:rsidRPr="00141AA6">
        <w:rPr>
          <w:rFonts w:eastAsiaTheme="minorHAnsi" w:cs="Arial"/>
          <w:color w:val="FF0000"/>
        </w:rPr>
        <w:t>XXXXX</w:t>
      </w:r>
      <w:r w:rsidR="00141AA6">
        <w:rPr>
          <w:rFonts w:eastAsiaTheme="minorHAnsi" w:cs="Arial"/>
        </w:rPr>
        <w:t xml:space="preserve"> </w:t>
      </w:r>
      <w:r w:rsidR="006649A5" w:rsidRPr="006649A5">
        <w:rPr>
          <w:rFonts w:eastAsiaTheme="minorHAnsi" w:cs="Arial"/>
        </w:rPr>
        <w:t>Department.</w:t>
      </w:r>
      <w:r w:rsidR="006649A5">
        <w:rPr>
          <w:rFonts w:eastAsiaTheme="minorHAnsi" w:cs="Arial"/>
        </w:rPr>
        <w:t xml:space="preserve">  </w:t>
      </w:r>
      <w:r w:rsidRPr="00556D65">
        <w:rPr>
          <w:rFonts w:eastAsiaTheme="minorHAnsi" w:cs="Arial"/>
        </w:rPr>
        <w:t>T</w:t>
      </w:r>
      <w:r w:rsidRPr="00A717F2">
        <w:rPr>
          <w:rFonts w:eastAsiaTheme="minorHAnsi" w:cs="Arial"/>
        </w:rPr>
        <w:t xml:space="preserve">his </w:t>
      </w:r>
      <w:r w:rsidR="00073423">
        <w:rPr>
          <w:rFonts w:eastAsiaTheme="minorHAnsi" w:cs="Arial"/>
        </w:rPr>
        <w:t>position</w:t>
      </w:r>
      <w:r w:rsidRPr="00A717F2">
        <w:rPr>
          <w:rFonts w:eastAsiaTheme="minorHAnsi" w:cs="Arial"/>
        </w:rPr>
        <w:t xml:space="preserve"> is expected to establish and maintain an active research program </w:t>
      </w:r>
      <w:r w:rsidR="00556D65">
        <w:rPr>
          <w:rFonts w:eastAsiaTheme="minorHAnsi" w:cs="Arial"/>
        </w:rPr>
        <w:t xml:space="preserve">in the </w:t>
      </w:r>
      <w:r w:rsidR="00141AA6" w:rsidRPr="00141AA6">
        <w:rPr>
          <w:rFonts w:eastAsiaTheme="minorHAnsi" w:cs="Arial"/>
          <w:color w:val="FF0000"/>
        </w:rPr>
        <w:t>XXXXX</w:t>
      </w:r>
      <w:r w:rsidR="00556D65">
        <w:rPr>
          <w:rFonts w:eastAsiaTheme="minorHAnsi" w:cs="Arial"/>
        </w:rPr>
        <w:t xml:space="preserve"> field</w:t>
      </w:r>
      <w:r w:rsidRPr="00A717F2">
        <w:rPr>
          <w:rFonts w:eastAsiaTheme="minorHAnsi" w:cs="Arial"/>
        </w:rPr>
        <w:t xml:space="preserve">.  In addition, the </w:t>
      </w:r>
      <w:r w:rsidR="00073423">
        <w:rPr>
          <w:rFonts w:eastAsiaTheme="minorHAnsi" w:cs="Arial"/>
        </w:rPr>
        <w:t>position</w:t>
      </w:r>
      <w:r w:rsidRPr="00A717F2">
        <w:rPr>
          <w:rFonts w:eastAsiaTheme="minorHAnsi" w:cs="Arial"/>
        </w:rPr>
        <w:t xml:space="preserve"> will </w:t>
      </w:r>
      <w:r w:rsidRPr="00556D65">
        <w:rPr>
          <w:rFonts w:eastAsiaTheme="minorHAnsi" w:cs="Arial"/>
        </w:rPr>
        <w:t xml:space="preserve">be expected to contribute </w:t>
      </w:r>
      <w:r w:rsidR="00556D65">
        <w:rPr>
          <w:rFonts w:eastAsiaTheme="minorHAnsi" w:cs="Arial"/>
        </w:rPr>
        <w:t>s</w:t>
      </w:r>
      <w:r w:rsidR="00556D65" w:rsidRPr="00556D65">
        <w:rPr>
          <w:rFonts w:eastAsiaTheme="minorHAnsi" w:cs="Arial"/>
        </w:rPr>
        <w:t xml:space="preserve">ervice to </w:t>
      </w:r>
      <w:r w:rsidR="00C651E5" w:rsidRPr="00C651E5">
        <w:rPr>
          <w:rFonts w:eastAsiaTheme="minorHAnsi" w:cs="Arial"/>
        </w:rPr>
        <w:t>UW-Parkside</w:t>
      </w:r>
      <w:r w:rsidR="00C651E5">
        <w:rPr>
          <w:rFonts w:eastAsiaTheme="minorHAnsi" w:cs="Arial"/>
        </w:rPr>
        <w:t>,</w:t>
      </w:r>
      <w:r w:rsidR="00C651E5" w:rsidRPr="00C651E5">
        <w:rPr>
          <w:rFonts w:eastAsiaTheme="minorHAnsi" w:cs="Arial"/>
        </w:rPr>
        <w:t xml:space="preserve"> </w:t>
      </w:r>
      <w:r w:rsidR="00C651E5">
        <w:rPr>
          <w:rFonts w:eastAsiaTheme="minorHAnsi" w:cs="Arial"/>
        </w:rPr>
        <w:t xml:space="preserve">the </w:t>
      </w:r>
      <w:r w:rsidR="00C651E5" w:rsidRPr="00C651E5">
        <w:rPr>
          <w:rFonts w:eastAsiaTheme="minorHAnsi" w:cs="Arial"/>
        </w:rPr>
        <w:t>C</w:t>
      </w:r>
      <w:r w:rsidR="00C651E5">
        <w:rPr>
          <w:rFonts w:eastAsiaTheme="minorHAnsi" w:cs="Arial"/>
        </w:rPr>
        <w:t xml:space="preserve">ollege of </w:t>
      </w:r>
      <w:r w:rsidR="00141AA6" w:rsidRPr="00141AA6">
        <w:rPr>
          <w:rFonts w:eastAsiaTheme="minorHAnsi" w:cs="Arial"/>
          <w:color w:val="FF0000"/>
        </w:rPr>
        <w:t>XXXXX</w:t>
      </w:r>
      <w:r w:rsidR="00C651E5">
        <w:rPr>
          <w:rFonts w:eastAsiaTheme="minorHAnsi" w:cs="Arial"/>
        </w:rPr>
        <w:t xml:space="preserve">, </w:t>
      </w:r>
      <w:r w:rsidR="00556D65">
        <w:rPr>
          <w:rFonts w:eastAsiaTheme="minorHAnsi" w:cs="Arial"/>
        </w:rPr>
        <w:t xml:space="preserve">the </w:t>
      </w:r>
      <w:r w:rsidR="00141AA6" w:rsidRPr="00141AA6">
        <w:rPr>
          <w:rFonts w:eastAsiaTheme="minorHAnsi" w:cs="Arial"/>
          <w:color w:val="FF0000"/>
        </w:rPr>
        <w:t>XXXXX</w:t>
      </w:r>
      <w:r w:rsidR="00556D65" w:rsidRPr="00556D65">
        <w:rPr>
          <w:rFonts w:eastAsiaTheme="minorHAnsi" w:cs="Arial"/>
        </w:rPr>
        <w:t xml:space="preserve"> Department</w:t>
      </w:r>
      <w:r w:rsidR="00C651E5">
        <w:rPr>
          <w:rFonts w:eastAsiaTheme="minorHAnsi" w:cs="Arial"/>
        </w:rPr>
        <w:t xml:space="preserve">, </w:t>
      </w:r>
      <w:r w:rsidR="00556D65" w:rsidRPr="00556D65">
        <w:rPr>
          <w:rFonts w:eastAsiaTheme="minorHAnsi" w:cs="Arial"/>
        </w:rPr>
        <w:t xml:space="preserve">profession and community including advising students in the </w:t>
      </w:r>
      <w:r w:rsidR="00141AA6" w:rsidRPr="00141AA6">
        <w:rPr>
          <w:rFonts w:eastAsiaTheme="minorHAnsi" w:cs="Arial"/>
          <w:color w:val="FF0000"/>
        </w:rPr>
        <w:t>XXXXX</w:t>
      </w:r>
      <w:r w:rsidR="00556D65" w:rsidRPr="00141AA6">
        <w:rPr>
          <w:rFonts w:eastAsiaTheme="minorHAnsi" w:cs="Arial"/>
          <w:color w:val="FF0000"/>
        </w:rPr>
        <w:t xml:space="preserve"> </w:t>
      </w:r>
      <w:r w:rsidR="00556D65" w:rsidRPr="00556D65">
        <w:rPr>
          <w:rFonts w:eastAsiaTheme="minorHAnsi" w:cs="Arial"/>
        </w:rPr>
        <w:t>program</w:t>
      </w:r>
      <w:r w:rsidRPr="00556D65">
        <w:rPr>
          <w:rFonts w:eastAsiaTheme="minorHAnsi" w:cs="Arial"/>
        </w:rPr>
        <w:t>.</w:t>
      </w:r>
    </w:p>
    <w:p w14:paraId="11D992D8" w14:textId="77777777" w:rsidR="00806EF4" w:rsidRPr="00A566FA" w:rsidRDefault="00806EF4" w:rsidP="00A566FA">
      <w:pPr>
        <w:pBdr>
          <w:bottom w:val="single" w:sz="4" w:space="1" w:color="auto"/>
        </w:pBdr>
        <w:spacing w:after="120"/>
        <w:jc w:val="center"/>
        <w:outlineLvl w:val="0"/>
        <w:rPr>
          <w:b/>
          <w:smallCaps/>
          <w:sz w:val="24"/>
          <w:szCs w:val="24"/>
        </w:rPr>
      </w:pPr>
      <w:r w:rsidRPr="00A566FA">
        <w:rPr>
          <w:b/>
          <w:smallCaps/>
          <w:sz w:val="24"/>
          <w:szCs w:val="24"/>
        </w:rPr>
        <w:t>Essential Duties and Responsibilities</w:t>
      </w:r>
    </w:p>
    <w:p w14:paraId="62E334AB" w14:textId="30E819CB" w:rsidR="00A566FA" w:rsidRDefault="00871FE9" w:rsidP="00445F56">
      <w:pPr>
        <w:spacing w:after="120"/>
        <w:outlineLvl w:val="0"/>
      </w:pPr>
      <w:r>
        <w:t>6</w:t>
      </w:r>
      <w:r w:rsidR="004E5AA3">
        <w:t>0%</w:t>
      </w:r>
      <w:r w:rsidR="00254026">
        <w:t xml:space="preserve"> Teaching:</w:t>
      </w:r>
    </w:p>
    <w:p w14:paraId="088AB502" w14:textId="3957C7F2" w:rsidR="00C651E5" w:rsidRDefault="00C651E5" w:rsidP="00C651E5">
      <w:pPr>
        <w:pStyle w:val="ListParagraph"/>
        <w:numPr>
          <w:ilvl w:val="0"/>
          <w:numId w:val="9"/>
        </w:numPr>
        <w:spacing w:after="120"/>
        <w:outlineLvl w:val="0"/>
      </w:pPr>
      <w:r>
        <w:t xml:space="preserve">Teaching </w:t>
      </w:r>
      <w:r w:rsidR="00141AA6" w:rsidRPr="00141AA6">
        <w:rPr>
          <w:color w:val="FF0000"/>
        </w:rPr>
        <w:t>XXXX</w:t>
      </w:r>
      <w:r w:rsidRPr="00C651E5">
        <w:t xml:space="preserve"> </w:t>
      </w:r>
      <w:r>
        <w:t>c</w:t>
      </w:r>
      <w:r w:rsidRPr="00C651E5">
        <w:t xml:space="preserve">ourses including </w:t>
      </w:r>
      <w:r w:rsidR="00141AA6" w:rsidRPr="00141AA6">
        <w:rPr>
          <w:color w:val="FF0000"/>
        </w:rPr>
        <w:t>XXXXX</w:t>
      </w:r>
    </w:p>
    <w:p w14:paraId="0DC459CB" w14:textId="4B53953B" w:rsidR="00C651E5" w:rsidRDefault="00C651E5" w:rsidP="00C651E5">
      <w:pPr>
        <w:spacing w:after="120"/>
        <w:outlineLvl w:val="0"/>
      </w:pPr>
      <w:r w:rsidRPr="00C651E5">
        <w:t>30% Scholarly Research</w:t>
      </w:r>
    </w:p>
    <w:p w14:paraId="0783785F" w14:textId="6E3D113B" w:rsidR="00C651E5" w:rsidRPr="00C651E5" w:rsidRDefault="00C651E5" w:rsidP="00C651E5">
      <w:pPr>
        <w:spacing w:after="120"/>
        <w:outlineLvl w:val="0"/>
      </w:pPr>
      <w:r w:rsidRPr="00C651E5">
        <w:t>10% Service</w:t>
      </w:r>
      <w:r>
        <w:t>:</w:t>
      </w:r>
    </w:p>
    <w:p w14:paraId="559D4747" w14:textId="6ACD7B0E" w:rsidR="00C651E5" w:rsidRDefault="00C651E5" w:rsidP="00C651E5">
      <w:pPr>
        <w:pStyle w:val="ListParagraph"/>
        <w:numPr>
          <w:ilvl w:val="0"/>
          <w:numId w:val="9"/>
        </w:numPr>
        <w:spacing w:after="120"/>
        <w:outlineLvl w:val="0"/>
      </w:pPr>
      <w:r w:rsidRPr="00C651E5">
        <w:t xml:space="preserve">Service to </w:t>
      </w:r>
      <w:r w:rsidR="00141AA6" w:rsidRPr="00141AA6">
        <w:rPr>
          <w:color w:val="FF0000"/>
        </w:rPr>
        <w:t>XXXX</w:t>
      </w:r>
      <w:r w:rsidRPr="00C651E5">
        <w:t xml:space="preserve"> Department, </w:t>
      </w:r>
      <w:r w:rsidR="00141AA6">
        <w:t>insert your college here</w:t>
      </w:r>
      <w:r w:rsidRPr="00C651E5">
        <w:t xml:space="preserve">, UW-Parkside, profession and community including advising students in the </w:t>
      </w:r>
      <w:r w:rsidR="00141AA6" w:rsidRPr="00141AA6">
        <w:rPr>
          <w:color w:val="FF0000"/>
        </w:rPr>
        <w:t>XXXXX</w:t>
      </w:r>
      <w:r w:rsidRPr="00C651E5">
        <w:t xml:space="preserve"> program</w:t>
      </w:r>
    </w:p>
    <w:p w14:paraId="71D4CB06" w14:textId="77777777" w:rsidR="003C30F7" w:rsidRDefault="003C30F7" w:rsidP="003C30F7">
      <w:pPr>
        <w:spacing w:after="120"/>
        <w:outlineLvl w:val="0"/>
      </w:pPr>
    </w:p>
    <w:p w14:paraId="33403E8D" w14:textId="77777777" w:rsidR="00135F9A" w:rsidRPr="00D83E0A" w:rsidRDefault="00135F9A" w:rsidP="00135F9A">
      <w:pPr>
        <w:pBdr>
          <w:bottom w:val="single" w:sz="4" w:space="0" w:color="auto"/>
        </w:pBdr>
        <w:spacing w:after="120"/>
        <w:jc w:val="center"/>
        <w:outlineLvl w:val="0"/>
        <w:rPr>
          <w:b/>
          <w:smallCaps/>
          <w:sz w:val="24"/>
          <w:szCs w:val="24"/>
        </w:rPr>
      </w:pPr>
      <w:r w:rsidRPr="00D83E0A">
        <w:rPr>
          <w:b/>
          <w:smallCaps/>
          <w:sz w:val="24"/>
          <w:szCs w:val="24"/>
        </w:rPr>
        <w:t>Standards of Performance</w:t>
      </w:r>
    </w:p>
    <w:p w14:paraId="42AC8376" w14:textId="77777777" w:rsidR="00135F9A" w:rsidRPr="004225AA" w:rsidRDefault="00135F9A" w:rsidP="00135F9A">
      <w:pPr>
        <w:spacing w:after="0" w:line="240" w:lineRule="auto"/>
        <w:ind w:left="720"/>
        <w:rPr>
          <w:szCs w:val="20"/>
        </w:rPr>
      </w:pPr>
    </w:p>
    <w:p w14:paraId="6F3C1058" w14:textId="77777777" w:rsidR="00135F9A" w:rsidRPr="004225AA" w:rsidRDefault="00135F9A" w:rsidP="00135F9A">
      <w:pPr>
        <w:numPr>
          <w:ilvl w:val="0"/>
          <w:numId w:val="10"/>
        </w:numPr>
        <w:spacing w:after="0" w:line="240" w:lineRule="auto"/>
        <w:rPr>
          <w:szCs w:val="20"/>
        </w:rPr>
      </w:pPr>
      <w:r>
        <w:rPr>
          <w:szCs w:val="20"/>
        </w:rPr>
        <w:t>Effective instruction of students to achieve learning outcomes</w:t>
      </w:r>
    </w:p>
    <w:p w14:paraId="6E4BEEEF" w14:textId="77777777" w:rsidR="00135F9A" w:rsidRDefault="00135F9A" w:rsidP="00135F9A">
      <w:pPr>
        <w:numPr>
          <w:ilvl w:val="0"/>
          <w:numId w:val="10"/>
        </w:numPr>
        <w:spacing w:after="0" w:line="240" w:lineRule="auto"/>
        <w:rPr>
          <w:szCs w:val="20"/>
        </w:rPr>
      </w:pPr>
      <w:r>
        <w:rPr>
          <w:szCs w:val="20"/>
        </w:rPr>
        <w:t>A</w:t>
      </w:r>
      <w:r w:rsidRPr="004225AA">
        <w:rPr>
          <w:szCs w:val="20"/>
        </w:rPr>
        <w:t xml:space="preserve">ttendance </w:t>
      </w:r>
      <w:r>
        <w:rPr>
          <w:szCs w:val="20"/>
        </w:rPr>
        <w:t>and punctuality for classes and meetings</w:t>
      </w:r>
    </w:p>
    <w:p w14:paraId="721A4779" w14:textId="77777777" w:rsidR="00135F9A" w:rsidRDefault="00135F9A" w:rsidP="00135F9A">
      <w:pPr>
        <w:numPr>
          <w:ilvl w:val="0"/>
          <w:numId w:val="10"/>
        </w:numPr>
        <w:spacing w:after="0" w:line="240" w:lineRule="auto"/>
        <w:rPr>
          <w:szCs w:val="20"/>
        </w:rPr>
      </w:pPr>
      <w:r>
        <w:rPr>
          <w:szCs w:val="20"/>
        </w:rPr>
        <w:t>Timely and fair evaluation of student work</w:t>
      </w:r>
    </w:p>
    <w:p w14:paraId="7534E883" w14:textId="77777777" w:rsidR="00135F9A" w:rsidRPr="004225AA" w:rsidRDefault="00135F9A" w:rsidP="00135F9A">
      <w:pPr>
        <w:numPr>
          <w:ilvl w:val="0"/>
          <w:numId w:val="10"/>
        </w:numPr>
        <w:spacing w:after="0" w:line="240" w:lineRule="auto"/>
        <w:rPr>
          <w:szCs w:val="20"/>
        </w:rPr>
      </w:pPr>
      <w:r w:rsidRPr="004225AA">
        <w:rPr>
          <w:szCs w:val="20"/>
        </w:rPr>
        <w:t>Soundness of jud</w:t>
      </w:r>
      <w:r>
        <w:rPr>
          <w:szCs w:val="20"/>
        </w:rPr>
        <w:t>gment and operational decisions</w:t>
      </w:r>
    </w:p>
    <w:p w14:paraId="09C8D7AA" w14:textId="77777777" w:rsidR="00135F9A" w:rsidRDefault="00135F9A" w:rsidP="00135F9A">
      <w:pPr>
        <w:numPr>
          <w:ilvl w:val="0"/>
          <w:numId w:val="10"/>
        </w:numPr>
        <w:spacing w:after="0" w:line="240" w:lineRule="auto"/>
        <w:rPr>
          <w:szCs w:val="20"/>
        </w:rPr>
      </w:pPr>
      <w:r w:rsidRPr="004225AA">
        <w:rPr>
          <w:szCs w:val="20"/>
        </w:rPr>
        <w:t xml:space="preserve">Ability to organize and prioritize work while being responsive to </w:t>
      </w:r>
      <w:r>
        <w:rPr>
          <w:szCs w:val="20"/>
        </w:rPr>
        <w:t>Departmental and University needs</w:t>
      </w:r>
    </w:p>
    <w:p w14:paraId="790641C9" w14:textId="77777777" w:rsidR="00135F9A" w:rsidRPr="00912830" w:rsidRDefault="00135F9A" w:rsidP="00135F9A">
      <w:pPr>
        <w:numPr>
          <w:ilvl w:val="0"/>
          <w:numId w:val="10"/>
        </w:numPr>
        <w:spacing w:after="0" w:line="240" w:lineRule="auto"/>
        <w:rPr>
          <w:szCs w:val="20"/>
        </w:rPr>
      </w:pPr>
      <w:r w:rsidRPr="00912830">
        <w:rPr>
          <w:szCs w:val="20"/>
        </w:rPr>
        <w:t>Timely and effective communicatio</w:t>
      </w:r>
      <w:r>
        <w:rPr>
          <w:szCs w:val="20"/>
        </w:rPr>
        <w:t>n of problems and opportunities</w:t>
      </w:r>
      <w:r w:rsidRPr="00912830">
        <w:rPr>
          <w:szCs w:val="20"/>
        </w:rPr>
        <w:t xml:space="preserve">  </w:t>
      </w:r>
    </w:p>
    <w:p w14:paraId="1AD64B81" w14:textId="77777777" w:rsidR="00135F9A" w:rsidRDefault="00135F9A" w:rsidP="00135F9A">
      <w:pPr>
        <w:numPr>
          <w:ilvl w:val="0"/>
          <w:numId w:val="10"/>
        </w:numPr>
        <w:spacing w:after="0" w:line="240" w:lineRule="auto"/>
        <w:rPr>
          <w:szCs w:val="20"/>
        </w:rPr>
      </w:pPr>
      <w:r w:rsidRPr="00E86FFC">
        <w:rPr>
          <w:szCs w:val="20"/>
        </w:rPr>
        <w:t>Integrity in dealing with students, other faculty, staff, and administrators</w:t>
      </w:r>
    </w:p>
    <w:p w14:paraId="4F2632F2" w14:textId="2A1B6503" w:rsidR="00135F9A" w:rsidRPr="00135F9A" w:rsidRDefault="00135F9A" w:rsidP="00135F9A">
      <w:pPr>
        <w:numPr>
          <w:ilvl w:val="0"/>
          <w:numId w:val="10"/>
        </w:numPr>
        <w:spacing w:after="0" w:line="240" w:lineRule="auto"/>
        <w:rPr>
          <w:szCs w:val="20"/>
        </w:rPr>
      </w:pPr>
      <w:r w:rsidRPr="00135F9A">
        <w:rPr>
          <w:szCs w:val="20"/>
        </w:rPr>
        <w:t>Willingness to assist with special projects and other duties as assigned</w:t>
      </w:r>
    </w:p>
    <w:p w14:paraId="598C9356" w14:textId="77777777" w:rsidR="00135F9A" w:rsidRPr="00C651E5" w:rsidRDefault="00135F9A" w:rsidP="00135F9A">
      <w:pPr>
        <w:spacing w:after="120"/>
        <w:outlineLvl w:val="0"/>
      </w:pPr>
    </w:p>
    <w:p w14:paraId="6A146C58" w14:textId="77777777" w:rsidR="00D13177" w:rsidRPr="00A566FA" w:rsidRDefault="000C3B29" w:rsidP="00A566FA">
      <w:pPr>
        <w:pBdr>
          <w:bottom w:val="single" w:sz="4" w:space="1" w:color="auto"/>
        </w:pBdr>
        <w:spacing w:after="120"/>
        <w:jc w:val="center"/>
        <w:outlineLvl w:val="0"/>
        <w:rPr>
          <w:b/>
          <w:smallCaps/>
          <w:sz w:val="24"/>
          <w:szCs w:val="24"/>
        </w:rPr>
      </w:pPr>
      <w:bookmarkStart w:id="2" w:name="_GoBack"/>
      <w:bookmarkEnd w:id="2"/>
      <w:r>
        <w:rPr>
          <w:b/>
          <w:smallCaps/>
          <w:sz w:val="24"/>
          <w:szCs w:val="24"/>
        </w:rPr>
        <w:t>Essential Knowledge And Abilities</w:t>
      </w:r>
    </w:p>
    <w:p w14:paraId="2C8D50E6" w14:textId="7CC2C66D" w:rsidR="00796405" w:rsidRDefault="00A717F2" w:rsidP="004E5AA3">
      <w:pPr>
        <w:pStyle w:val="ListParagraph"/>
        <w:numPr>
          <w:ilvl w:val="0"/>
          <w:numId w:val="2"/>
        </w:numPr>
        <w:outlineLvl w:val="0"/>
      </w:pPr>
      <w:r w:rsidRPr="00A717F2">
        <w:t xml:space="preserve">Knowledge and ability to teach </w:t>
      </w:r>
      <w:r w:rsidR="00141AA6" w:rsidRPr="00141AA6">
        <w:rPr>
          <w:color w:val="FF0000"/>
        </w:rPr>
        <w:t>XXXXX</w:t>
      </w:r>
      <w:r w:rsidR="00667889" w:rsidRPr="00667889">
        <w:t xml:space="preserve"> courses</w:t>
      </w:r>
    </w:p>
    <w:p w14:paraId="446554BB" w14:textId="0B703AFA" w:rsidR="004E5AA3" w:rsidRDefault="00A717F2" w:rsidP="004E5AA3">
      <w:pPr>
        <w:pStyle w:val="ListParagraph"/>
        <w:numPr>
          <w:ilvl w:val="0"/>
          <w:numId w:val="2"/>
        </w:numPr>
        <w:outlineLvl w:val="0"/>
      </w:pPr>
      <w:r w:rsidRPr="00A717F2">
        <w:t xml:space="preserve">Knowledge and ability to conduct research and scholarly activities </w:t>
      </w:r>
    </w:p>
    <w:p w14:paraId="7E706737" w14:textId="2731E631" w:rsidR="004E5AA3" w:rsidRDefault="00C651E5" w:rsidP="00A717F2">
      <w:pPr>
        <w:pStyle w:val="ListParagraph"/>
        <w:numPr>
          <w:ilvl w:val="0"/>
          <w:numId w:val="2"/>
        </w:numPr>
        <w:outlineLvl w:val="0"/>
      </w:pPr>
      <w:r>
        <w:lastRenderedPageBreak/>
        <w:t>The position i</w:t>
      </w:r>
      <w:r w:rsidRPr="00C651E5">
        <w:t xml:space="preserve">s not responsible </w:t>
      </w:r>
      <w:r>
        <w:t>for money or university funds of a</w:t>
      </w:r>
      <w:r w:rsidRPr="00C651E5">
        <w:t>ccounts which hold financial information</w:t>
      </w:r>
    </w:p>
    <w:p w14:paraId="3934AEA7" w14:textId="2797AF8E" w:rsidR="004E5AA3" w:rsidRPr="003C30F7" w:rsidRDefault="00A717F2" w:rsidP="00A717F2">
      <w:pPr>
        <w:pStyle w:val="ListParagraph"/>
        <w:numPr>
          <w:ilvl w:val="0"/>
          <w:numId w:val="2"/>
        </w:numPr>
        <w:outlineLvl w:val="0"/>
      </w:pPr>
      <w:r>
        <w:t xml:space="preserve">Ergonomic </w:t>
      </w:r>
      <w:r w:rsidRPr="003C30F7">
        <w:t xml:space="preserve">requirements:  </w:t>
      </w:r>
      <w:r w:rsidR="003C30F7">
        <w:t>s</w:t>
      </w:r>
      <w:r w:rsidR="003C30F7" w:rsidRPr="003C30F7">
        <w:t>ufficient mobility and dexterity to move around office, campus and community.  Ability to work with keyboard, mouse and monitor.  Ability to attend meetings, workshops, seminars and conferences.</w:t>
      </w:r>
    </w:p>
    <w:p w14:paraId="351D184E" w14:textId="6D6C6111" w:rsidR="004E5AA3" w:rsidRDefault="003C30F7" w:rsidP="00A717F2">
      <w:pPr>
        <w:pStyle w:val="ListParagraph"/>
        <w:numPr>
          <w:ilvl w:val="0"/>
          <w:numId w:val="2"/>
        </w:numPr>
        <w:outlineLvl w:val="0"/>
      </w:pPr>
      <w:r>
        <w:t>Equipment to be used on the job:  l</w:t>
      </w:r>
      <w:r w:rsidRPr="003C30F7">
        <w:t>aptop or desktop computer, printer, copier, projector, telephone including voice mail and FAX</w:t>
      </w:r>
    </w:p>
    <w:p w14:paraId="7DC3891B" w14:textId="77777777" w:rsidR="00796405" w:rsidRPr="00580B17" w:rsidRDefault="00796405" w:rsidP="00796405">
      <w:pPr>
        <w:pStyle w:val="ListParagraph"/>
        <w:outlineLvl w:val="0"/>
      </w:pPr>
    </w:p>
    <w:p w14:paraId="516FDEA6" w14:textId="77777777" w:rsidR="000C3B29" w:rsidRPr="00A566FA" w:rsidRDefault="000C3B29" w:rsidP="000C3B29">
      <w:pPr>
        <w:pBdr>
          <w:bottom w:val="single" w:sz="4" w:space="1" w:color="auto"/>
        </w:pBdr>
        <w:spacing w:after="120"/>
        <w:jc w:val="center"/>
        <w:outlineLvl w:val="0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Qualifications</w:t>
      </w:r>
    </w:p>
    <w:p w14:paraId="4BBD5A4D" w14:textId="77777777" w:rsidR="00D13177" w:rsidRDefault="000C3B29" w:rsidP="00806EF4">
      <w:pPr>
        <w:outlineLvl w:val="0"/>
        <w:rPr>
          <w:b/>
          <w:smallCaps/>
          <w:u w:val="single"/>
        </w:rPr>
      </w:pPr>
      <w:r>
        <w:rPr>
          <w:b/>
          <w:smallCaps/>
          <w:u w:val="single"/>
        </w:rPr>
        <w:t>Education, Experience, Training And/or Certifications</w:t>
      </w:r>
    </w:p>
    <w:p w14:paraId="3A3E0734" w14:textId="77777777" w:rsidR="00D13177" w:rsidRDefault="00D13177" w:rsidP="00806EF4">
      <w:pPr>
        <w:outlineLvl w:val="0"/>
        <w:rPr>
          <w:smallCaps/>
        </w:rPr>
      </w:pPr>
      <w:r w:rsidRPr="00CE03C9">
        <w:rPr>
          <w:smallCaps/>
        </w:rPr>
        <w:t>Required</w:t>
      </w:r>
    </w:p>
    <w:p w14:paraId="3DF6CA5D" w14:textId="65DDFD4D" w:rsidR="001B3800" w:rsidRDefault="00141AA6" w:rsidP="003C30F7">
      <w:pPr>
        <w:pStyle w:val="ListParagraph"/>
        <w:numPr>
          <w:ilvl w:val="0"/>
          <w:numId w:val="2"/>
        </w:numPr>
      </w:pPr>
      <w:proofErr w:type="spellStart"/>
      <w:r>
        <w:t>Ph.D</w:t>
      </w:r>
      <w:proofErr w:type="spellEnd"/>
      <w:r>
        <w:t xml:space="preserve"> in </w:t>
      </w:r>
      <w:r w:rsidRPr="00141AA6">
        <w:rPr>
          <w:color w:val="FF0000"/>
        </w:rPr>
        <w:t>XXXX</w:t>
      </w:r>
      <w:r>
        <w:t xml:space="preserve"> field</w:t>
      </w:r>
      <w:r w:rsidR="003C30F7" w:rsidRPr="003C30F7">
        <w:t xml:space="preserve"> </w:t>
      </w:r>
    </w:p>
    <w:p w14:paraId="516797A0" w14:textId="104B6D4C" w:rsidR="003C30F7" w:rsidRPr="00580B17" w:rsidRDefault="003C30F7" w:rsidP="003C30F7">
      <w:pPr>
        <w:pStyle w:val="ListParagraph"/>
        <w:numPr>
          <w:ilvl w:val="0"/>
          <w:numId w:val="2"/>
        </w:numPr>
      </w:pPr>
    </w:p>
    <w:p w14:paraId="3D4C804C" w14:textId="77777777" w:rsidR="00D13177" w:rsidRPr="00CE03C9" w:rsidRDefault="00D13177" w:rsidP="00445F56">
      <w:pPr>
        <w:spacing w:line="360" w:lineRule="auto"/>
        <w:outlineLvl w:val="0"/>
        <w:rPr>
          <w:smallCaps/>
        </w:rPr>
      </w:pPr>
      <w:r w:rsidRPr="00CE03C9">
        <w:rPr>
          <w:smallCaps/>
        </w:rPr>
        <w:t>Preferred</w:t>
      </w:r>
    </w:p>
    <w:p w14:paraId="54E91318" w14:textId="61558931" w:rsidR="003C30F7" w:rsidRDefault="003C30F7" w:rsidP="003C30F7">
      <w:pPr>
        <w:pStyle w:val="ListParagraph"/>
        <w:numPr>
          <w:ilvl w:val="0"/>
          <w:numId w:val="1"/>
        </w:numPr>
        <w:spacing w:after="0"/>
      </w:pPr>
      <w:r w:rsidRPr="003C30F7">
        <w:t xml:space="preserve"> </w:t>
      </w:r>
    </w:p>
    <w:p w14:paraId="62141E33" w14:textId="77777777" w:rsidR="001328C9" w:rsidRDefault="001328C9" w:rsidP="001328C9">
      <w:pPr>
        <w:spacing w:after="0" w:line="240" w:lineRule="auto"/>
        <w:ind w:left="-907"/>
      </w:pPr>
    </w:p>
    <w:p w14:paraId="38D77779" w14:textId="77777777" w:rsidR="001328C9" w:rsidRDefault="001328C9" w:rsidP="001328C9">
      <w:pPr>
        <w:spacing w:after="0" w:line="240" w:lineRule="auto"/>
        <w:ind w:left="-907" w:right="-1080"/>
      </w:pPr>
    </w:p>
    <w:p w14:paraId="3D0F3AD8" w14:textId="77777777" w:rsidR="00D01DDF" w:rsidRDefault="00D01DDF" w:rsidP="001328C9">
      <w:pPr>
        <w:spacing w:after="0" w:line="240" w:lineRule="auto"/>
        <w:ind w:left="-907" w:right="-1080"/>
      </w:pPr>
    </w:p>
    <w:sectPr w:rsidR="00D01DDF" w:rsidSect="00CE03C9">
      <w:type w:val="continuous"/>
      <w:pgSz w:w="12240" w:h="15840"/>
      <w:pgMar w:top="360" w:right="1440" w:bottom="360" w:left="1440" w:header="18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68429" w14:textId="77777777" w:rsidR="00983E0B" w:rsidRDefault="00983E0B" w:rsidP="00875BE0">
      <w:pPr>
        <w:spacing w:after="0" w:line="240" w:lineRule="auto"/>
      </w:pPr>
      <w:r>
        <w:separator/>
      </w:r>
    </w:p>
  </w:endnote>
  <w:endnote w:type="continuationSeparator" w:id="0">
    <w:p w14:paraId="5DCFAAC2" w14:textId="77777777" w:rsidR="00983E0B" w:rsidRDefault="00983E0B" w:rsidP="00875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2B7B5" w14:textId="531BB4C8" w:rsidR="000C3B29" w:rsidRDefault="000C3B29" w:rsidP="00875BE0">
    <w:pPr>
      <w:pStyle w:val="Footer"/>
      <w:tabs>
        <w:tab w:val="clear" w:pos="9360"/>
        <w:tab w:val="right" w:pos="10440"/>
      </w:tabs>
      <w:ind w:right="-1080"/>
      <w:jc w:val="right"/>
    </w:pPr>
    <w:r>
      <w:tab/>
    </w:r>
    <w:r>
      <w:fldChar w:fldCharType="begin"/>
    </w:r>
    <w:r>
      <w:instrText xml:space="preserve"> DATE \@ "MMMM d, yyyy" </w:instrText>
    </w:r>
    <w:r>
      <w:fldChar w:fldCharType="separate"/>
    </w:r>
    <w:r w:rsidR="00135F9A">
      <w:rPr>
        <w:noProof/>
      </w:rPr>
      <w:t>November 30, 2016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41554" w14:textId="77777777" w:rsidR="00983E0B" w:rsidRDefault="00983E0B" w:rsidP="00875BE0">
      <w:pPr>
        <w:spacing w:after="0" w:line="240" w:lineRule="auto"/>
      </w:pPr>
      <w:r>
        <w:separator/>
      </w:r>
    </w:p>
  </w:footnote>
  <w:footnote w:type="continuationSeparator" w:id="0">
    <w:p w14:paraId="572A2EDA" w14:textId="77777777" w:rsidR="00983E0B" w:rsidRDefault="00983E0B" w:rsidP="00875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93CC1" w14:textId="14718117" w:rsidR="000C3B29" w:rsidRDefault="000C3B29" w:rsidP="00F558A3">
    <w:pPr>
      <w:pStyle w:val="Header"/>
      <w:tabs>
        <w:tab w:val="clear" w:pos="9360"/>
        <w:tab w:val="right" w:pos="10440"/>
      </w:tabs>
      <w:ind w:left="-1080" w:right="-1080"/>
    </w:pPr>
    <w:r w:rsidRPr="00F558A3">
      <w:rPr>
        <w:noProof/>
      </w:rPr>
      <w:drawing>
        <wp:inline distT="0" distB="0" distL="0" distR="0" wp14:anchorId="27747961" wp14:editId="3A614EB6">
          <wp:extent cx="2028825" cy="542925"/>
          <wp:effectExtent l="19050" t="0" r="9525" b="0"/>
          <wp:docPr id="1" name="Picture 2" descr="HR_Logo_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_Logo_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34B8D"/>
    <w:multiLevelType w:val="hybridMultilevel"/>
    <w:tmpl w:val="71A097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5073A4"/>
    <w:multiLevelType w:val="hybridMultilevel"/>
    <w:tmpl w:val="A9246952"/>
    <w:lvl w:ilvl="0" w:tplc="54EA291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7F6D34"/>
    <w:multiLevelType w:val="hybridMultilevel"/>
    <w:tmpl w:val="744C156E"/>
    <w:lvl w:ilvl="0" w:tplc="6E3A2BE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424801"/>
    <w:multiLevelType w:val="hybridMultilevel"/>
    <w:tmpl w:val="08CE3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92884"/>
    <w:multiLevelType w:val="hybridMultilevel"/>
    <w:tmpl w:val="6F56B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099A"/>
    <w:multiLevelType w:val="hybridMultilevel"/>
    <w:tmpl w:val="F77AC94A"/>
    <w:lvl w:ilvl="0" w:tplc="6E3A2B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59A85721"/>
    <w:multiLevelType w:val="hybridMultilevel"/>
    <w:tmpl w:val="44A4B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107EC"/>
    <w:multiLevelType w:val="hybridMultilevel"/>
    <w:tmpl w:val="56B6F00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9703599"/>
    <w:multiLevelType w:val="hybridMultilevel"/>
    <w:tmpl w:val="0D361D56"/>
    <w:lvl w:ilvl="0" w:tplc="D21E448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08610A2"/>
    <w:multiLevelType w:val="hybridMultilevel"/>
    <w:tmpl w:val="AD201DF4"/>
    <w:lvl w:ilvl="0" w:tplc="911AFE7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9"/>
  </w:num>
  <w:num w:numId="7">
    <w:abstractNumId w:val="7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A0MzOwMLIwMjewMDZQ0lEKTi0uzszPAykwqgUA3o0blCwAAAA="/>
  </w:docVars>
  <w:rsids>
    <w:rsidRoot w:val="00BA3216"/>
    <w:rsid w:val="00020CF3"/>
    <w:rsid w:val="00022067"/>
    <w:rsid w:val="00026E81"/>
    <w:rsid w:val="00026FEA"/>
    <w:rsid w:val="00053A48"/>
    <w:rsid w:val="00073423"/>
    <w:rsid w:val="000848FD"/>
    <w:rsid w:val="000B1C2B"/>
    <w:rsid w:val="000C3B29"/>
    <w:rsid w:val="000D4FB9"/>
    <w:rsid w:val="000E41C1"/>
    <w:rsid w:val="000F679F"/>
    <w:rsid w:val="00117ABA"/>
    <w:rsid w:val="001328C9"/>
    <w:rsid w:val="00135F9A"/>
    <w:rsid w:val="00141AA6"/>
    <w:rsid w:val="001457EA"/>
    <w:rsid w:val="00145D2D"/>
    <w:rsid w:val="00167494"/>
    <w:rsid w:val="00191FFB"/>
    <w:rsid w:val="00194EA4"/>
    <w:rsid w:val="001B1067"/>
    <w:rsid w:val="001B3800"/>
    <w:rsid w:val="001C5F5C"/>
    <w:rsid w:val="00205FC7"/>
    <w:rsid w:val="002311E6"/>
    <w:rsid w:val="00254026"/>
    <w:rsid w:val="0025425B"/>
    <w:rsid w:val="00262488"/>
    <w:rsid w:val="00263FA7"/>
    <w:rsid w:val="002676B0"/>
    <w:rsid w:val="00272821"/>
    <w:rsid w:val="002820DE"/>
    <w:rsid w:val="00291860"/>
    <w:rsid w:val="002A560D"/>
    <w:rsid w:val="002B175C"/>
    <w:rsid w:val="002C59AD"/>
    <w:rsid w:val="002D4AF2"/>
    <w:rsid w:val="002E787F"/>
    <w:rsid w:val="003007E0"/>
    <w:rsid w:val="00304080"/>
    <w:rsid w:val="00312A5A"/>
    <w:rsid w:val="00314457"/>
    <w:rsid w:val="00350586"/>
    <w:rsid w:val="00372A64"/>
    <w:rsid w:val="00393846"/>
    <w:rsid w:val="00394E1D"/>
    <w:rsid w:val="003C30F7"/>
    <w:rsid w:val="003C6597"/>
    <w:rsid w:val="003D664E"/>
    <w:rsid w:val="003D6DBD"/>
    <w:rsid w:val="003F32BF"/>
    <w:rsid w:val="004039D0"/>
    <w:rsid w:val="00416F9B"/>
    <w:rsid w:val="00445F56"/>
    <w:rsid w:val="004623F9"/>
    <w:rsid w:val="00491F30"/>
    <w:rsid w:val="00495642"/>
    <w:rsid w:val="004A7746"/>
    <w:rsid w:val="004B2361"/>
    <w:rsid w:val="004B45D8"/>
    <w:rsid w:val="004E40DC"/>
    <w:rsid w:val="004E5AA3"/>
    <w:rsid w:val="004F1DA6"/>
    <w:rsid w:val="00516FB2"/>
    <w:rsid w:val="005528B0"/>
    <w:rsid w:val="00556D65"/>
    <w:rsid w:val="00571B7A"/>
    <w:rsid w:val="00580B17"/>
    <w:rsid w:val="00587E69"/>
    <w:rsid w:val="00597F84"/>
    <w:rsid w:val="00600596"/>
    <w:rsid w:val="00602930"/>
    <w:rsid w:val="00606844"/>
    <w:rsid w:val="00613EBF"/>
    <w:rsid w:val="00623A4E"/>
    <w:rsid w:val="006649A5"/>
    <w:rsid w:val="00667889"/>
    <w:rsid w:val="00687631"/>
    <w:rsid w:val="006A1739"/>
    <w:rsid w:val="006A4A33"/>
    <w:rsid w:val="006B6911"/>
    <w:rsid w:val="00702ACF"/>
    <w:rsid w:val="00711F3F"/>
    <w:rsid w:val="00724C2A"/>
    <w:rsid w:val="00734D47"/>
    <w:rsid w:val="00754957"/>
    <w:rsid w:val="007939AE"/>
    <w:rsid w:val="00796405"/>
    <w:rsid w:val="00796ECB"/>
    <w:rsid w:val="007A6798"/>
    <w:rsid w:val="007A746A"/>
    <w:rsid w:val="007C2765"/>
    <w:rsid w:val="007F72D0"/>
    <w:rsid w:val="00802F5B"/>
    <w:rsid w:val="00806EF4"/>
    <w:rsid w:val="00813852"/>
    <w:rsid w:val="00823DF9"/>
    <w:rsid w:val="0083125F"/>
    <w:rsid w:val="008325B0"/>
    <w:rsid w:val="008426F9"/>
    <w:rsid w:val="008648E0"/>
    <w:rsid w:val="00865459"/>
    <w:rsid w:val="00871FE9"/>
    <w:rsid w:val="00875BE0"/>
    <w:rsid w:val="00876F4B"/>
    <w:rsid w:val="00877D5F"/>
    <w:rsid w:val="00890A7D"/>
    <w:rsid w:val="008A2079"/>
    <w:rsid w:val="008D3CA6"/>
    <w:rsid w:val="008D456E"/>
    <w:rsid w:val="008F20AE"/>
    <w:rsid w:val="00947AC1"/>
    <w:rsid w:val="00965BA6"/>
    <w:rsid w:val="00983E0B"/>
    <w:rsid w:val="0099554C"/>
    <w:rsid w:val="00996999"/>
    <w:rsid w:val="009A37F2"/>
    <w:rsid w:val="009A7AC0"/>
    <w:rsid w:val="009B36C8"/>
    <w:rsid w:val="009C0899"/>
    <w:rsid w:val="009C43B4"/>
    <w:rsid w:val="009C6AE3"/>
    <w:rsid w:val="009D5769"/>
    <w:rsid w:val="009D7527"/>
    <w:rsid w:val="009F6B91"/>
    <w:rsid w:val="00A21F87"/>
    <w:rsid w:val="00A42C75"/>
    <w:rsid w:val="00A42FBC"/>
    <w:rsid w:val="00A52EE2"/>
    <w:rsid w:val="00A54C13"/>
    <w:rsid w:val="00A566FA"/>
    <w:rsid w:val="00A717F2"/>
    <w:rsid w:val="00A82CF2"/>
    <w:rsid w:val="00A82F3E"/>
    <w:rsid w:val="00A92D9F"/>
    <w:rsid w:val="00AA5569"/>
    <w:rsid w:val="00AB78E8"/>
    <w:rsid w:val="00AC2919"/>
    <w:rsid w:val="00AD1E29"/>
    <w:rsid w:val="00AD79F8"/>
    <w:rsid w:val="00AE154B"/>
    <w:rsid w:val="00B04024"/>
    <w:rsid w:val="00B10838"/>
    <w:rsid w:val="00B15763"/>
    <w:rsid w:val="00B546A4"/>
    <w:rsid w:val="00B61149"/>
    <w:rsid w:val="00B80B62"/>
    <w:rsid w:val="00B81851"/>
    <w:rsid w:val="00BA3216"/>
    <w:rsid w:val="00BD2063"/>
    <w:rsid w:val="00BD476B"/>
    <w:rsid w:val="00BE127A"/>
    <w:rsid w:val="00BE629B"/>
    <w:rsid w:val="00BF22DB"/>
    <w:rsid w:val="00BF23F3"/>
    <w:rsid w:val="00BF6ABC"/>
    <w:rsid w:val="00C00E88"/>
    <w:rsid w:val="00C01A21"/>
    <w:rsid w:val="00C06A94"/>
    <w:rsid w:val="00C107D8"/>
    <w:rsid w:val="00C20D9C"/>
    <w:rsid w:val="00C53DD8"/>
    <w:rsid w:val="00C651E5"/>
    <w:rsid w:val="00C65855"/>
    <w:rsid w:val="00C7478B"/>
    <w:rsid w:val="00C90BCF"/>
    <w:rsid w:val="00C91A3C"/>
    <w:rsid w:val="00CC39D6"/>
    <w:rsid w:val="00CC3BD7"/>
    <w:rsid w:val="00CD1F50"/>
    <w:rsid w:val="00CD20A7"/>
    <w:rsid w:val="00CD24C5"/>
    <w:rsid w:val="00CE03C9"/>
    <w:rsid w:val="00D01DDF"/>
    <w:rsid w:val="00D13177"/>
    <w:rsid w:val="00D155EA"/>
    <w:rsid w:val="00D43E89"/>
    <w:rsid w:val="00D80BB3"/>
    <w:rsid w:val="00D857A8"/>
    <w:rsid w:val="00DB60E8"/>
    <w:rsid w:val="00DC10BF"/>
    <w:rsid w:val="00DC1E2D"/>
    <w:rsid w:val="00DD2A88"/>
    <w:rsid w:val="00DD3397"/>
    <w:rsid w:val="00DF0323"/>
    <w:rsid w:val="00E52BF9"/>
    <w:rsid w:val="00E60321"/>
    <w:rsid w:val="00E63052"/>
    <w:rsid w:val="00E76AB0"/>
    <w:rsid w:val="00E84E10"/>
    <w:rsid w:val="00EB6047"/>
    <w:rsid w:val="00EF2145"/>
    <w:rsid w:val="00F15CC0"/>
    <w:rsid w:val="00F22ACE"/>
    <w:rsid w:val="00F33980"/>
    <w:rsid w:val="00F34539"/>
    <w:rsid w:val="00F374B4"/>
    <w:rsid w:val="00F558A3"/>
    <w:rsid w:val="00F70E9B"/>
    <w:rsid w:val="00F71237"/>
    <w:rsid w:val="00F80714"/>
    <w:rsid w:val="00FA0545"/>
    <w:rsid w:val="00FC747C"/>
    <w:rsid w:val="00FD3077"/>
    <w:rsid w:val="00FD473A"/>
    <w:rsid w:val="00FD62A4"/>
    <w:rsid w:val="00FF73C9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3C43E"/>
  <w15:docId w15:val="{CB9D470D-C557-4326-BCAD-3DA3D83F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2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E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5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BE0"/>
  </w:style>
  <w:style w:type="paragraph" w:styleId="Footer">
    <w:name w:val="footer"/>
    <w:basedOn w:val="Normal"/>
    <w:link w:val="FooterChar"/>
    <w:uiPriority w:val="99"/>
    <w:unhideWhenUsed/>
    <w:rsid w:val="00875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BE0"/>
  </w:style>
  <w:style w:type="character" w:styleId="PlaceholderText">
    <w:name w:val="Placeholder Text"/>
    <w:basedOn w:val="DefaultParagraphFont"/>
    <w:uiPriority w:val="99"/>
    <w:semiHidden/>
    <w:rsid w:val="00B80B62"/>
    <w:rPr>
      <w:color w:val="808080"/>
    </w:rPr>
  </w:style>
  <w:style w:type="paragraph" w:styleId="ListParagraph">
    <w:name w:val="List Paragraph"/>
    <w:basedOn w:val="Normal"/>
    <w:uiPriority w:val="34"/>
    <w:qFormat/>
    <w:rsid w:val="00580B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08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8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8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8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37528-377D-4293-BA57-DEAA595BCB46}"/>
      </w:docPartPr>
      <w:docPartBody>
        <w:p w:rsidR="003B73FE" w:rsidRDefault="005C5D8C">
          <w:r w:rsidRPr="00DF1A7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C5D8C"/>
    <w:rsid w:val="000F0115"/>
    <w:rsid w:val="00246404"/>
    <w:rsid w:val="0029197F"/>
    <w:rsid w:val="00396E0A"/>
    <w:rsid w:val="003B73FE"/>
    <w:rsid w:val="003E4FBB"/>
    <w:rsid w:val="003F490C"/>
    <w:rsid w:val="00565E63"/>
    <w:rsid w:val="005C5D8C"/>
    <w:rsid w:val="00654BEA"/>
    <w:rsid w:val="00744A5B"/>
    <w:rsid w:val="007B18AE"/>
    <w:rsid w:val="00833419"/>
    <w:rsid w:val="008E4131"/>
    <w:rsid w:val="00A379C5"/>
    <w:rsid w:val="00AC622F"/>
    <w:rsid w:val="00B8607A"/>
    <w:rsid w:val="00D60040"/>
    <w:rsid w:val="00F6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5D8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44C94-8E73-46DC-9F28-929F2D972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Parkside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Babicic</dc:creator>
  <cp:lastModifiedBy>Weber, Allen F</cp:lastModifiedBy>
  <cp:revision>22</cp:revision>
  <cp:lastPrinted>2016-10-18T20:41:00Z</cp:lastPrinted>
  <dcterms:created xsi:type="dcterms:W3CDTF">2016-09-23T19:21:00Z</dcterms:created>
  <dcterms:modified xsi:type="dcterms:W3CDTF">2016-11-30T13:24:00Z</dcterms:modified>
</cp:coreProperties>
</file>