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7CA" w:rsidRDefault="008B27CA" w:rsidP="00DF47C5">
      <w:pPr>
        <w:ind w:left="720"/>
        <w:rPr>
          <w:rFonts w:ascii="Calibri" w:hAnsi="Calibri" w:cs="Calibri"/>
          <w:sz w:val="22"/>
          <w:szCs w:val="22"/>
        </w:rPr>
      </w:pPr>
    </w:p>
    <w:p w:rsidR="008B27CA" w:rsidRDefault="008B27CA" w:rsidP="00DF47C5">
      <w:pPr>
        <w:ind w:left="720"/>
        <w:rPr>
          <w:rFonts w:ascii="Calibri" w:hAnsi="Calibri" w:cs="Calibri"/>
          <w:sz w:val="22"/>
          <w:szCs w:val="22"/>
        </w:rPr>
      </w:pPr>
    </w:p>
    <w:p w:rsidR="00B316B8" w:rsidRDefault="00731720" w:rsidP="00DF47C5">
      <w:pPr>
        <w:ind w:left="720"/>
        <w:rPr>
          <w:rFonts w:ascii="Calibri" w:hAnsi="Calibri" w:cs="Calibri"/>
          <w:sz w:val="22"/>
          <w:szCs w:val="22"/>
        </w:rPr>
      </w:pPr>
      <w:r>
        <w:rPr>
          <w:rFonts w:ascii="Calibri" w:hAnsi="Calibri" w:cs="Calibri"/>
          <w:sz w:val="22"/>
          <w:szCs w:val="22"/>
        </w:rPr>
        <w:t>Date:</w:t>
      </w:r>
      <w:r>
        <w:rPr>
          <w:rFonts w:ascii="Calibri" w:hAnsi="Calibri" w:cs="Calibri"/>
          <w:sz w:val="22"/>
          <w:szCs w:val="22"/>
        </w:rPr>
        <w:tab/>
      </w:r>
      <w:r w:rsidR="000F54A1">
        <w:rPr>
          <w:rFonts w:ascii="Calibri" w:hAnsi="Calibri" w:cs="Calibri"/>
          <w:sz w:val="22"/>
          <w:szCs w:val="22"/>
        </w:rPr>
        <w:t>October 28, 2019</w:t>
      </w:r>
    </w:p>
    <w:p w:rsidR="00B316B8" w:rsidRDefault="00B316B8" w:rsidP="00DF47C5">
      <w:pPr>
        <w:ind w:left="720"/>
        <w:rPr>
          <w:rFonts w:ascii="Calibri" w:hAnsi="Calibri" w:cs="Calibri"/>
          <w:sz w:val="22"/>
          <w:szCs w:val="22"/>
        </w:rPr>
      </w:pPr>
    </w:p>
    <w:p w:rsidR="00B316B8" w:rsidRDefault="00B316B8" w:rsidP="00DF47C5">
      <w:pPr>
        <w:ind w:left="720"/>
        <w:rPr>
          <w:rFonts w:ascii="Calibri" w:hAnsi="Calibri" w:cs="Calibri"/>
          <w:sz w:val="22"/>
          <w:szCs w:val="22"/>
        </w:rPr>
      </w:pPr>
      <w:r>
        <w:rPr>
          <w:rFonts w:ascii="Calibri" w:hAnsi="Calibri" w:cs="Calibri"/>
          <w:sz w:val="22"/>
          <w:szCs w:val="22"/>
        </w:rPr>
        <w:t>From:</w:t>
      </w:r>
      <w:r>
        <w:rPr>
          <w:rFonts w:ascii="Calibri" w:hAnsi="Calibri" w:cs="Calibri"/>
          <w:sz w:val="22"/>
          <w:szCs w:val="22"/>
        </w:rPr>
        <w:tab/>
        <w:t>Sheronda Glass</w:t>
      </w:r>
    </w:p>
    <w:p w:rsidR="00B316B8" w:rsidRDefault="00B316B8" w:rsidP="00DF47C5">
      <w:pPr>
        <w:ind w:left="720"/>
        <w:rPr>
          <w:rFonts w:ascii="Calibri" w:hAnsi="Calibri" w:cs="Calibri"/>
          <w:sz w:val="22"/>
          <w:szCs w:val="22"/>
        </w:rPr>
      </w:pPr>
      <w:r>
        <w:rPr>
          <w:rFonts w:ascii="Calibri" w:hAnsi="Calibri" w:cs="Calibri"/>
          <w:sz w:val="22"/>
          <w:szCs w:val="22"/>
        </w:rPr>
        <w:tab/>
        <w:t>Assistant Vice Chancellor of Human Resources and Employee Engagement</w:t>
      </w:r>
    </w:p>
    <w:p w:rsidR="00B316B8" w:rsidRDefault="00B316B8" w:rsidP="00DF47C5">
      <w:pPr>
        <w:ind w:left="720"/>
        <w:rPr>
          <w:rFonts w:ascii="Calibri" w:hAnsi="Calibri" w:cs="Calibri"/>
          <w:sz w:val="22"/>
          <w:szCs w:val="22"/>
        </w:rPr>
      </w:pPr>
    </w:p>
    <w:p w:rsidR="00B316B8" w:rsidRDefault="00B316B8" w:rsidP="00DF47C5">
      <w:pPr>
        <w:ind w:left="720"/>
        <w:rPr>
          <w:rFonts w:ascii="Calibri" w:hAnsi="Calibri" w:cs="Calibri"/>
          <w:sz w:val="22"/>
          <w:szCs w:val="22"/>
        </w:rPr>
      </w:pPr>
      <w:r>
        <w:rPr>
          <w:rFonts w:ascii="Calibri" w:hAnsi="Calibri" w:cs="Calibri"/>
          <w:sz w:val="22"/>
          <w:szCs w:val="22"/>
        </w:rPr>
        <w:t xml:space="preserve">Re: </w:t>
      </w:r>
      <w:r>
        <w:rPr>
          <w:rFonts w:ascii="Calibri" w:hAnsi="Calibri" w:cs="Calibri"/>
          <w:sz w:val="22"/>
          <w:szCs w:val="22"/>
        </w:rPr>
        <w:tab/>
        <w:t>Important Payroll Changes</w:t>
      </w:r>
    </w:p>
    <w:p w:rsidR="00B316B8" w:rsidRDefault="00B316B8" w:rsidP="00DF47C5">
      <w:pPr>
        <w:ind w:left="720"/>
        <w:rPr>
          <w:rFonts w:ascii="Calibri" w:hAnsi="Calibri" w:cs="Calibri"/>
          <w:sz w:val="22"/>
          <w:szCs w:val="22"/>
        </w:rPr>
      </w:pPr>
    </w:p>
    <w:p w:rsidR="00957353" w:rsidRPr="00DF47C5" w:rsidRDefault="000F54A1" w:rsidP="00DF47C5">
      <w:pPr>
        <w:ind w:left="720"/>
        <w:rPr>
          <w:rFonts w:ascii="Calibri" w:hAnsi="Calibri" w:cs="Calibri"/>
          <w:sz w:val="22"/>
          <w:szCs w:val="22"/>
        </w:rPr>
      </w:pPr>
      <w:r>
        <w:rPr>
          <w:rFonts w:ascii="Calibri" w:hAnsi="Calibri" w:cs="Calibri"/>
          <w:sz w:val="22"/>
          <w:szCs w:val="22"/>
        </w:rPr>
        <w:t>As announced, effective</w:t>
      </w:r>
      <w:r w:rsidR="00B316B8" w:rsidRPr="00B316B8">
        <w:rPr>
          <w:rFonts w:ascii="Calibri" w:hAnsi="Calibri" w:cs="Calibri"/>
          <w:b/>
          <w:sz w:val="22"/>
          <w:szCs w:val="22"/>
        </w:rPr>
        <w:t xml:space="preserve"> </w:t>
      </w:r>
      <w:r w:rsidR="00E655AA" w:rsidRPr="00B316B8">
        <w:rPr>
          <w:rFonts w:ascii="Calibri" w:hAnsi="Calibri" w:cs="Calibri"/>
          <w:b/>
          <w:sz w:val="22"/>
          <w:szCs w:val="22"/>
        </w:rPr>
        <w:t xml:space="preserve"> </w:t>
      </w:r>
      <w:r w:rsidR="00DF47C5" w:rsidRPr="00E655AA">
        <w:rPr>
          <w:rFonts w:ascii="Calibri" w:hAnsi="Calibri" w:cs="Calibri"/>
          <w:b/>
          <w:sz w:val="22"/>
          <w:szCs w:val="22"/>
          <w:u w:val="single"/>
        </w:rPr>
        <w:t>November 1, 2019</w:t>
      </w:r>
      <w:r w:rsidR="00DF47C5">
        <w:rPr>
          <w:rFonts w:ascii="Calibri" w:hAnsi="Calibri" w:cs="Calibri"/>
          <w:sz w:val="22"/>
          <w:szCs w:val="22"/>
        </w:rPr>
        <w:t xml:space="preserve">, the transactional aspects of payroll will be conducted by </w:t>
      </w:r>
      <w:hyperlink r:id="rId7" w:history="1">
        <w:r w:rsidR="00DF47C5">
          <w:rPr>
            <w:rStyle w:val="Hyperlink"/>
            <w:rFonts w:ascii="Calibri" w:hAnsi="Calibri" w:cs="Calibri"/>
            <w:sz w:val="22"/>
            <w:szCs w:val="22"/>
          </w:rPr>
          <w:t>UW-Shared Services</w:t>
        </w:r>
      </w:hyperlink>
      <w:r w:rsidR="00DF47C5">
        <w:rPr>
          <w:rFonts w:ascii="Calibri" w:hAnsi="Calibri" w:cs="Calibri"/>
          <w:sz w:val="22"/>
          <w:szCs w:val="22"/>
        </w:rPr>
        <w:t xml:space="preserve">.  </w:t>
      </w:r>
      <w:r w:rsidR="007D0841">
        <w:rPr>
          <w:rFonts w:ascii="Calibri" w:hAnsi="Calibri" w:cs="Calibri"/>
          <w:sz w:val="22"/>
          <w:szCs w:val="22"/>
        </w:rPr>
        <w:t>Below is information discussing and describing the change.</w:t>
      </w:r>
    </w:p>
    <w:p w:rsidR="00957353" w:rsidRDefault="00957353" w:rsidP="00957353">
      <w:pPr>
        <w:ind w:left="720"/>
        <w:rPr>
          <w:rFonts w:ascii="Calibri" w:hAnsi="Calibri" w:cs="Calibri"/>
          <w:b/>
          <w:sz w:val="22"/>
          <w:szCs w:val="22"/>
        </w:rPr>
      </w:pPr>
    </w:p>
    <w:p w:rsidR="00DF47C5" w:rsidRPr="00662710" w:rsidRDefault="00DF47C5" w:rsidP="00DF47C5">
      <w:pPr>
        <w:ind w:left="720"/>
        <w:rPr>
          <w:rFonts w:ascii="Calibri" w:hAnsi="Calibri" w:cs="Calibri"/>
          <w:b/>
          <w:sz w:val="22"/>
          <w:szCs w:val="22"/>
        </w:rPr>
      </w:pPr>
      <w:r>
        <w:rPr>
          <w:rFonts w:ascii="Calibri" w:hAnsi="Calibri" w:cs="Calibri"/>
          <w:b/>
          <w:sz w:val="22"/>
          <w:szCs w:val="22"/>
        </w:rPr>
        <w:t>Why are we transferring the payroll function to UW-Shared Services?</w:t>
      </w:r>
    </w:p>
    <w:p w:rsidR="00957353" w:rsidRPr="00957353" w:rsidRDefault="00957353" w:rsidP="00957353">
      <w:pPr>
        <w:ind w:left="720"/>
        <w:rPr>
          <w:rFonts w:ascii="Calibri" w:hAnsi="Calibri" w:cs="Calibri"/>
          <w:b/>
          <w:sz w:val="22"/>
          <w:szCs w:val="22"/>
        </w:rPr>
      </w:pPr>
    </w:p>
    <w:p w:rsidR="002C22AD" w:rsidRDefault="00337139" w:rsidP="00A1165A">
      <w:pPr>
        <w:ind w:left="720"/>
        <w:rPr>
          <w:rFonts w:ascii="Calibri" w:hAnsi="Calibri" w:cs="Calibri"/>
          <w:sz w:val="22"/>
          <w:szCs w:val="22"/>
        </w:rPr>
      </w:pPr>
      <w:hyperlink r:id="rId8" w:history="1">
        <w:r w:rsidR="00A1165A">
          <w:rPr>
            <w:rStyle w:val="Hyperlink"/>
            <w:rFonts w:ascii="Calibri" w:hAnsi="Calibri" w:cs="Calibri"/>
            <w:sz w:val="22"/>
            <w:szCs w:val="22"/>
          </w:rPr>
          <w:t>UW-Shared Services</w:t>
        </w:r>
      </w:hyperlink>
      <w:r w:rsidR="00A1165A">
        <w:rPr>
          <w:rFonts w:ascii="Calibri" w:hAnsi="Calibri" w:cs="Calibri"/>
          <w:sz w:val="22"/>
          <w:szCs w:val="22"/>
        </w:rPr>
        <w:t xml:space="preserve"> was created in July 2018 as an initiative of </w:t>
      </w:r>
      <w:r w:rsidR="002C22AD">
        <w:rPr>
          <w:rFonts w:ascii="Calibri" w:hAnsi="Calibri" w:cs="Calibri"/>
          <w:sz w:val="22"/>
          <w:szCs w:val="22"/>
        </w:rPr>
        <w:t xml:space="preserve">the UW </w:t>
      </w:r>
      <w:r w:rsidR="00A1165A">
        <w:rPr>
          <w:rFonts w:ascii="Calibri" w:hAnsi="Calibri" w:cs="Calibri"/>
          <w:sz w:val="22"/>
          <w:szCs w:val="22"/>
        </w:rPr>
        <w:t xml:space="preserve">System’s 2020FWD strategic plan. A shared services model will create opportunities for efficiency and streamlining of the transactional functions in Human Resources. </w:t>
      </w:r>
      <w:r w:rsidR="007D0841">
        <w:rPr>
          <w:rFonts w:ascii="Calibri" w:hAnsi="Calibri" w:cs="Calibri"/>
          <w:sz w:val="22"/>
          <w:szCs w:val="22"/>
        </w:rPr>
        <w:t xml:space="preserve">UW System Institutions </w:t>
      </w:r>
      <w:r w:rsidR="00A1165A">
        <w:rPr>
          <w:rFonts w:ascii="Calibri" w:hAnsi="Calibri" w:cs="Calibri"/>
          <w:sz w:val="22"/>
          <w:szCs w:val="22"/>
        </w:rPr>
        <w:t>have been working with UW-Shared Services staff to identify Human Resource functions</w:t>
      </w:r>
      <w:r w:rsidR="002C22AD">
        <w:rPr>
          <w:rFonts w:ascii="Calibri" w:hAnsi="Calibri" w:cs="Calibri"/>
          <w:sz w:val="22"/>
          <w:szCs w:val="22"/>
        </w:rPr>
        <w:t xml:space="preserve"> (as well as </w:t>
      </w:r>
      <w:r w:rsidR="00DC01F2">
        <w:rPr>
          <w:rFonts w:ascii="Calibri" w:hAnsi="Calibri" w:cs="Calibri"/>
          <w:sz w:val="22"/>
          <w:szCs w:val="22"/>
        </w:rPr>
        <w:t>Information T</w:t>
      </w:r>
      <w:r w:rsidR="002C22AD">
        <w:rPr>
          <w:rFonts w:ascii="Calibri" w:hAnsi="Calibri" w:cs="Calibri"/>
          <w:sz w:val="22"/>
          <w:szCs w:val="22"/>
        </w:rPr>
        <w:t xml:space="preserve">echnology, </w:t>
      </w:r>
      <w:r w:rsidR="00DC01F2">
        <w:rPr>
          <w:rFonts w:ascii="Calibri" w:hAnsi="Calibri" w:cs="Calibri"/>
          <w:sz w:val="22"/>
          <w:szCs w:val="22"/>
        </w:rPr>
        <w:t>Procurement, and Business Services functions)</w:t>
      </w:r>
      <w:r w:rsidR="00A1165A">
        <w:rPr>
          <w:rFonts w:ascii="Calibri" w:hAnsi="Calibri" w:cs="Calibri"/>
          <w:sz w:val="22"/>
          <w:szCs w:val="22"/>
        </w:rPr>
        <w:t xml:space="preserve"> that can be successfully performed outside of </w:t>
      </w:r>
      <w:r w:rsidR="007D0841">
        <w:rPr>
          <w:rFonts w:ascii="Calibri" w:hAnsi="Calibri" w:cs="Calibri"/>
          <w:sz w:val="22"/>
          <w:szCs w:val="22"/>
        </w:rPr>
        <w:t>our campuses</w:t>
      </w:r>
      <w:r w:rsidR="00A1165A">
        <w:rPr>
          <w:rFonts w:ascii="Calibri" w:hAnsi="Calibri" w:cs="Calibri"/>
          <w:sz w:val="22"/>
          <w:szCs w:val="22"/>
        </w:rPr>
        <w:t xml:space="preserve"> using a Shared Services model. </w:t>
      </w:r>
    </w:p>
    <w:p w:rsidR="002C22AD" w:rsidRDefault="002C22AD" w:rsidP="00A1165A">
      <w:pPr>
        <w:ind w:left="720"/>
        <w:rPr>
          <w:rFonts w:ascii="Calibri" w:hAnsi="Calibri" w:cs="Calibri"/>
          <w:sz w:val="22"/>
          <w:szCs w:val="22"/>
        </w:rPr>
      </w:pPr>
    </w:p>
    <w:p w:rsidR="002C22AD" w:rsidRDefault="002C22AD" w:rsidP="002C22AD">
      <w:pPr>
        <w:ind w:left="720"/>
        <w:rPr>
          <w:rFonts w:ascii="Calibri" w:hAnsi="Calibri" w:cs="Calibri"/>
          <w:sz w:val="22"/>
          <w:szCs w:val="22"/>
        </w:rPr>
      </w:pPr>
      <w:r>
        <w:rPr>
          <w:rFonts w:ascii="Calibri" w:hAnsi="Calibri" w:cs="Calibri"/>
          <w:sz w:val="22"/>
          <w:szCs w:val="22"/>
        </w:rPr>
        <w:t xml:space="preserve">We are hopeful that Shared Services performing transactional work will allow Human Resources time to further develop and serve UW-Parkside’s employees with a more proactive hands on approach. </w:t>
      </w:r>
    </w:p>
    <w:p w:rsidR="002C22AD" w:rsidRDefault="002C22AD" w:rsidP="00A1165A">
      <w:pPr>
        <w:ind w:left="720"/>
        <w:rPr>
          <w:rFonts w:ascii="Calibri" w:hAnsi="Calibri" w:cs="Calibri"/>
          <w:sz w:val="22"/>
          <w:szCs w:val="22"/>
        </w:rPr>
      </w:pPr>
    </w:p>
    <w:p w:rsidR="00A1165A" w:rsidRDefault="00A1165A" w:rsidP="00A1165A">
      <w:pPr>
        <w:ind w:left="720"/>
        <w:rPr>
          <w:rFonts w:ascii="Calibri" w:hAnsi="Calibri" w:cs="Calibri"/>
          <w:b/>
          <w:bCs/>
          <w:sz w:val="22"/>
          <w:szCs w:val="22"/>
        </w:rPr>
      </w:pPr>
      <w:r>
        <w:rPr>
          <w:rFonts w:ascii="Calibri" w:hAnsi="Calibri" w:cs="Calibri"/>
          <w:b/>
          <w:bCs/>
          <w:sz w:val="22"/>
          <w:szCs w:val="22"/>
        </w:rPr>
        <w:t>What does the payroll process look like for you now during a typical payroll period?</w:t>
      </w:r>
    </w:p>
    <w:p w:rsidR="00A1165A" w:rsidRPr="00DC01F2" w:rsidRDefault="00A1165A" w:rsidP="00731720">
      <w:pPr>
        <w:numPr>
          <w:ilvl w:val="0"/>
          <w:numId w:val="4"/>
        </w:numPr>
        <w:rPr>
          <w:rFonts w:ascii="Calibri" w:eastAsia="Times New Roman" w:hAnsi="Calibri" w:cs="Calibri"/>
          <w:sz w:val="22"/>
          <w:szCs w:val="22"/>
        </w:rPr>
      </w:pPr>
      <w:r w:rsidRPr="00DC01F2">
        <w:rPr>
          <w:rFonts w:ascii="Calibri" w:eastAsia="Times New Roman" w:hAnsi="Calibri" w:cs="Calibri"/>
          <w:sz w:val="22"/>
          <w:szCs w:val="22"/>
        </w:rPr>
        <w:t>Employees enter time on their timesheet man</w:t>
      </w:r>
      <w:r w:rsidR="00DC01F2" w:rsidRPr="00DC01F2">
        <w:rPr>
          <w:rFonts w:ascii="Calibri" w:eastAsia="Times New Roman" w:hAnsi="Calibri" w:cs="Calibri"/>
          <w:sz w:val="22"/>
          <w:szCs w:val="22"/>
        </w:rPr>
        <w:t>ually or by using the webclock.</w:t>
      </w:r>
      <w:r w:rsidR="00DC01F2">
        <w:rPr>
          <w:rFonts w:ascii="Calibri" w:eastAsia="Times New Roman" w:hAnsi="Calibri" w:cs="Calibri"/>
          <w:sz w:val="22"/>
          <w:szCs w:val="22"/>
        </w:rPr>
        <w:t xml:space="preserve"> </w:t>
      </w:r>
      <w:r w:rsidRPr="00DC01F2">
        <w:rPr>
          <w:rFonts w:ascii="Calibri" w:eastAsia="Times New Roman" w:hAnsi="Calibri" w:cs="Calibri"/>
          <w:sz w:val="22"/>
          <w:szCs w:val="22"/>
        </w:rPr>
        <w:t>University Staff receive a reminder email to do so every other Friday</w:t>
      </w:r>
      <w:r w:rsidR="00DC01F2">
        <w:rPr>
          <w:rFonts w:ascii="Calibri" w:eastAsia="Times New Roman" w:hAnsi="Calibri" w:cs="Calibri"/>
          <w:sz w:val="22"/>
          <w:szCs w:val="22"/>
        </w:rPr>
        <w:t>.</w:t>
      </w:r>
    </w:p>
    <w:p w:rsidR="00A1165A" w:rsidRDefault="00A1165A" w:rsidP="00731720">
      <w:pPr>
        <w:numPr>
          <w:ilvl w:val="0"/>
          <w:numId w:val="4"/>
        </w:numPr>
        <w:rPr>
          <w:rFonts w:ascii="Calibri" w:eastAsia="Times New Roman" w:hAnsi="Calibri" w:cs="Calibri"/>
          <w:sz w:val="22"/>
          <w:szCs w:val="22"/>
        </w:rPr>
      </w:pPr>
      <w:r>
        <w:rPr>
          <w:rFonts w:ascii="Calibri" w:eastAsia="Times New Roman" w:hAnsi="Calibri" w:cs="Calibri"/>
          <w:sz w:val="22"/>
          <w:szCs w:val="22"/>
        </w:rPr>
        <w:t>Approvers or backup approvers review and take action on all exceptions, absence requests and time entries. Approvers and backup approvers receive a reminder email to do this every other Monday.</w:t>
      </w:r>
    </w:p>
    <w:p w:rsidR="00A1165A" w:rsidRDefault="00A1165A" w:rsidP="00731720">
      <w:pPr>
        <w:numPr>
          <w:ilvl w:val="0"/>
          <w:numId w:val="4"/>
        </w:numPr>
        <w:rPr>
          <w:rFonts w:ascii="Calibri" w:eastAsia="Times New Roman" w:hAnsi="Calibri" w:cs="Calibri"/>
          <w:sz w:val="22"/>
          <w:szCs w:val="22"/>
        </w:rPr>
      </w:pPr>
      <w:r>
        <w:rPr>
          <w:rFonts w:ascii="Calibri" w:eastAsia="Times New Roman" w:hAnsi="Calibri" w:cs="Calibri"/>
          <w:color w:val="1F497D"/>
          <w:sz w:val="22"/>
          <w:szCs w:val="22"/>
        </w:rPr>
        <w:t>I</w:t>
      </w:r>
      <w:r>
        <w:rPr>
          <w:rFonts w:ascii="Calibri" w:eastAsia="Times New Roman" w:hAnsi="Calibri" w:cs="Calibri"/>
          <w:sz w:val="22"/>
          <w:szCs w:val="22"/>
        </w:rPr>
        <w:t>f time entries, absences and/or exceptions are not approved a reminder email is sent on Tuesday, Wednesday and Thursday of the payroll</w:t>
      </w:r>
      <w:r w:rsidR="00DC01F2">
        <w:rPr>
          <w:rFonts w:ascii="Calibri" w:eastAsia="Times New Roman" w:hAnsi="Calibri" w:cs="Calibri"/>
          <w:sz w:val="22"/>
          <w:szCs w:val="22"/>
        </w:rPr>
        <w:t>.</w:t>
      </w:r>
    </w:p>
    <w:p w:rsidR="00DC01F2" w:rsidRDefault="00DF59A7" w:rsidP="00731720">
      <w:pPr>
        <w:numPr>
          <w:ilvl w:val="0"/>
          <w:numId w:val="4"/>
        </w:numPr>
        <w:rPr>
          <w:rFonts w:ascii="Calibri" w:eastAsia="Times New Roman" w:hAnsi="Calibri" w:cs="Calibri"/>
          <w:sz w:val="22"/>
          <w:szCs w:val="22"/>
        </w:rPr>
      </w:pPr>
      <w:r>
        <w:rPr>
          <w:rFonts w:ascii="Calibri" w:eastAsia="Times New Roman" w:hAnsi="Calibri" w:cs="Calibri"/>
          <w:sz w:val="22"/>
          <w:szCs w:val="22"/>
        </w:rPr>
        <w:t xml:space="preserve">For monthly payroll processing, a monthly email is sent reminder managers to submit change forms for additional pay.  </w:t>
      </w:r>
    </w:p>
    <w:p w:rsidR="00A1165A" w:rsidRDefault="00A1165A" w:rsidP="00731720">
      <w:pPr>
        <w:numPr>
          <w:ilvl w:val="0"/>
          <w:numId w:val="4"/>
        </w:numPr>
        <w:rPr>
          <w:rFonts w:ascii="Calibri" w:eastAsia="Times New Roman" w:hAnsi="Calibri" w:cs="Calibri"/>
          <w:sz w:val="22"/>
          <w:szCs w:val="22"/>
        </w:rPr>
      </w:pPr>
      <w:r>
        <w:rPr>
          <w:rFonts w:ascii="Calibri" w:eastAsia="Times New Roman" w:hAnsi="Calibri" w:cs="Calibri"/>
          <w:sz w:val="22"/>
          <w:szCs w:val="22"/>
        </w:rPr>
        <w:t>Questions and troubleshooting</w:t>
      </w:r>
      <w:r w:rsidR="000F54A1">
        <w:rPr>
          <w:rFonts w:ascii="Calibri" w:eastAsia="Times New Roman" w:hAnsi="Calibri" w:cs="Calibri"/>
          <w:sz w:val="22"/>
          <w:szCs w:val="22"/>
        </w:rPr>
        <w:t xml:space="preserve"> was</w:t>
      </w:r>
      <w:r>
        <w:rPr>
          <w:rFonts w:ascii="Calibri" w:eastAsia="Times New Roman" w:hAnsi="Calibri" w:cs="Calibri"/>
          <w:sz w:val="22"/>
          <w:szCs w:val="22"/>
        </w:rPr>
        <w:t xml:space="preserve"> generally resolved through </w:t>
      </w:r>
      <w:r w:rsidR="000F54A1">
        <w:rPr>
          <w:rFonts w:ascii="Calibri" w:eastAsia="Times New Roman" w:hAnsi="Calibri" w:cs="Calibri"/>
          <w:sz w:val="22"/>
          <w:szCs w:val="22"/>
        </w:rPr>
        <w:t>payroll</w:t>
      </w:r>
      <w:r w:rsidR="00F7272B">
        <w:rPr>
          <w:rFonts w:ascii="Calibri" w:eastAsia="Times New Roman" w:hAnsi="Calibri" w:cs="Calibri"/>
          <w:sz w:val="22"/>
          <w:szCs w:val="22"/>
        </w:rPr>
        <w:t xml:space="preserve"> in human resources</w:t>
      </w:r>
      <w:r w:rsidR="00DC01F2">
        <w:rPr>
          <w:rFonts w:ascii="Calibri" w:eastAsia="Times New Roman" w:hAnsi="Calibri" w:cs="Calibri"/>
          <w:sz w:val="22"/>
          <w:szCs w:val="22"/>
        </w:rPr>
        <w:t>.</w:t>
      </w:r>
    </w:p>
    <w:p w:rsidR="00A1165A" w:rsidRDefault="00A1165A" w:rsidP="00A1165A">
      <w:pPr>
        <w:ind w:left="720"/>
        <w:rPr>
          <w:rFonts w:ascii="Calibri" w:hAnsi="Calibri" w:cs="Calibri"/>
          <w:b/>
          <w:bCs/>
          <w:sz w:val="22"/>
          <w:szCs w:val="22"/>
        </w:rPr>
      </w:pPr>
    </w:p>
    <w:p w:rsidR="00A1165A" w:rsidRDefault="00A1165A" w:rsidP="00A1165A">
      <w:pPr>
        <w:ind w:left="720"/>
        <w:rPr>
          <w:rFonts w:ascii="Calibri" w:hAnsi="Calibri" w:cs="Calibri"/>
          <w:b/>
          <w:bCs/>
          <w:sz w:val="22"/>
          <w:szCs w:val="22"/>
        </w:rPr>
      </w:pPr>
      <w:r>
        <w:rPr>
          <w:rFonts w:ascii="Calibri" w:hAnsi="Calibri" w:cs="Calibri"/>
          <w:b/>
          <w:bCs/>
          <w:sz w:val="22"/>
          <w:szCs w:val="22"/>
        </w:rPr>
        <w:t>What is changing?</w:t>
      </w:r>
    </w:p>
    <w:p w:rsidR="00DF59A7" w:rsidRDefault="00A1165A" w:rsidP="00731720">
      <w:pPr>
        <w:numPr>
          <w:ilvl w:val="0"/>
          <w:numId w:val="5"/>
        </w:numPr>
        <w:rPr>
          <w:rFonts w:ascii="Calibri" w:eastAsia="Times New Roman" w:hAnsi="Calibri" w:cs="Calibri"/>
          <w:sz w:val="22"/>
          <w:szCs w:val="22"/>
        </w:rPr>
      </w:pPr>
      <w:r>
        <w:rPr>
          <w:rFonts w:ascii="Calibri" w:eastAsia="Times New Roman" w:hAnsi="Calibri" w:cs="Calibri"/>
          <w:sz w:val="22"/>
          <w:szCs w:val="22"/>
        </w:rPr>
        <w:t>An e-mail reminder will be sent by UW-Shared Services every other Thursday to University Staff employees and approvers. This will remind University Staff to complete their timesheets and absence entries prior to the payroll period ending. It will also remind approvers to approve all exceptions absence requests and time entries by the end of the day the following Monday.</w:t>
      </w:r>
    </w:p>
    <w:p w:rsidR="000F54A1" w:rsidRPr="000F54A1" w:rsidRDefault="00A1165A" w:rsidP="001C727A">
      <w:pPr>
        <w:numPr>
          <w:ilvl w:val="0"/>
          <w:numId w:val="5"/>
        </w:numPr>
        <w:rPr>
          <w:rFonts w:ascii="Calibri" w:eastAsia="Times New Roman" w:hAnsi="Calibri" w:cs="Calibri"/>
          <w:b/>
          <w:bCs/>
          <w:sz w:val="22"/>
          <w:szCs w:val="22"/>
        </w:rPr>
      </w:pPr>
      <w:r w:rsidRPr="000F54A1">
        <w:rPr>
          <w:rFonts w:ascii="Calibri" w:eastAsia="Times New Roman" w:hAnsi="Calibri" w:cs="Calibri"/>
          <w:sz w:val="22"/>
          <w:szCs w:val="22"/>
        </w:rPr>
        <w:t xml:space="preserve">Questions and troubleshooting will be resolved through Shared Services staff. </w:t>
      </w:r>
    </w:p>
    <w:p w:rsidR="00A1165A" w:rsidRPr="000F54A1" w:rsidRDefault="00584770" w:rsidP="001C727A">
      <w:pPr>
        <w:numPr>
          <w:ilvl w:val="0"/>
          <w:numId w:val="5"/>
        </w:numPr>
        <w:rPr>
          <w:rFonts w:ascii="Calibri" w:eastAsia="Times New Roman" w:hAnsi="Calibri" w:cs="Calibri"/>
          <w:b/>
          <w:bCs/>
          <w:sz w:val="22"/>
          <w:szCs w:val="22"/>
        </w:rPr>
      </w:pPr>
      <w:r w:rsidRPr="000F54A1">
        <w:rPr>
          <w:rFonts w:ascii="Calibri" w:eastAsia="Times New Roman" w:hAnsi="Calibri" w:cs="Calibri"/>
          <w:b/>
          <w:sz w:val="22"/>
          <w:szCs w:val="22"/>
        </w:rPr>
        <w:lastRenderedPageBreak/>
        <w:t xml:space="preserve">Effective </w:t>
      </w:r>
      <w:r w:rsidR="000F54A1" w:rsidRPr="000F54A1">
        <w:rPr>
          <w:rFonts w:ascii="Calibri" w:eastAsia="Times New Roman" w:hAnsi="Calibri" w:cs="Calibri"/>
          <w:b/>
          <w:sz w:val="22"/>
          <w:szCs w:val="22"/>
        </w:rPr>
        <w:t>immediately</w:t>
      </w:r>
      <w:r w:rsidRPr="000F54A1">
        <w:rPr>
          <w:rFonts w:ascii="Calibri" w:eastAsia="Times New Roman" w:hAnsi="Calibri" w:cs="Calibri"/>
          <w:b/>
          <w:sz w:val="22"/>
          <w:szCs w:val="22"/>
        </w:rPr>
        <w:t xml:space="preserve">, the following UW Shared Services staff will act as primary and backup </w:t>
      </w:r>
      <w:r w:rsidR="008B27CA" w:rsidRPr="000F54A1">
        <w:rPr>
          <w:rFonts w:ascii="Calibri" w:eastAsia="Times New Roman" w:hAnsi="Calibri" w:cs="Calibri"/>
          <w:b/>
          <w:sz w:val="22"/>
          <w:szCs w:val="22"/>
        </w:rPr>
        <w:t xml:space="preserve">payroll </w:t>
      </w:r>
      <w:r w:rsidRPr="000F54A1">
        <w:rPr>
          <w:rFonts w:ascii="Calibri" w:eastAsia="Times New Roman" w:hAnsi="Calibri" w:cs="Calibri"/>
          <w:b/>
          <w:sz w:val="22"/>
          <w:szCs w:val="22"/>
        </w:rPr>
        <w:t>contacts for UW Parkside:</w:t>
      </w:r>
    </w:p>
    <w:p w:rsidR="00584770" w:rsidRPr="008B27CA" w:rsidRDefault="00584770" w:rsidP="00731720">
      <w:pPr>
        <w:numPr>
          <w:ilvl w:val="1"/>
          <w:numId w:val="5"/>
        </w:numPr>
        <w:rPr>
          <w:rFonts w:ascii="Calibri" w:eastAsia="Times New Roman" w:hAnsi="Calibri" w:cs="Calibri"/>
          <w:b/>
          <w:bCs/>
          <w:sz w:val="22"/>
          <w:szCs w:val="22"/>
        </w:rPr>
      </w:pPr>
      <w:r w:rsidRPr="008B27CA">
        <w:rPr>
          <w:rFonts w:ascii="Calibri" w:eastAsia="Times New Roman" w:hAnsi="Calibri" w:cs="Calibri"/>
          <w:b/>
          <w:sz w:val="22"/>
          <w:szCs w:val="22"/>
        </w:rPr>
        <w:t>Primary:  Sreekumari Nari (</w:t>
      </w:r>
      <w:hyperlink r:id="rId9" w:history="1">
        <w:r w:rsidRPr="008B27CA">
          <w:rPr>
            <w:rStyle w:val="Hyperlink"/>
            <w:rFonts w:ascii="Calibri" w:eastAsia="Times New Roman" w:hAnsi="Calibri" w:cs="Calibri"/>
            <w:b/>
            <w:sz w:val="22"/>
            <w:szCs w:val="22"/>
          </w:rPr>
          <w:t>sreekumari.nair@uwss.wisconsin.edu</w:t>
        </w:r>
      </w:hyperlink>
      <w:r w:rsidRPr="008B27CA">
        <w:rPr>
          <w:rFonts w:ascii="Calibri" w:eastAsia="Times New Roman" w:hAnsi="Calibri" w:cs="Calibri"/>
          <w:b/>
          <w:sz w:val="22"/>
          <w:szCs w:val="22"/>
        </w:rPr>
        <w:t>)</w:t>
      </w:r>
    </w:p>
    <w:p w:rsidR="00584770" w:rsidRPr="008B27CA" w:rsidRDefault="00584770" w:rsidP="00731720">
      <w:pPr>
        <w:numPr>
          <w:ilvl w:val="1"/>
          <w:numId w:val="5"/>
        </w:numPr>
        <w:rPr>
          <w:rFonts w:ascii="Calibri" w:eastAsia="Times New Roman" w:hAnsi="Calibri" w:cs="Calibri"/>
          <w:b/>
          <w:bCs/>
          <w:sz w:val="22"/>
          <w:szCs w:val="22"/>
        </w:rPr>
      </w:pPr>
      <w:r w:rsidRPr="008B27CA">
        <w:rPr>
          <w:rFonts w:ascii="Calibri" w:eastAsia="Times New Roman" w:hAnsi="Calibri" w:cs="Calibri"/>
          <w:b/>
          <w:sz w:val="22"/>
          <w:szCs w:val="22"/>
        </w:rPr>
        <w:t>Backup:   Tara Barbosa (</w:t>
      </w:r>
      <w:bookmarkStart w:id="0" w:name="_GoBack"/>
      <w:bookmarkEnd w:id="0"/>
      <w:r w:rsidR="00337139">
        <w:rPr>
          <w:rFonts w:ascii="Calibri" w:eastAsia="Times New Roman" w:hAnsi="Calibri" w:cs="Calibri"/>
          <w:b/>
          <w:sz w:val="22"/>
          <w:szCs w:val="22"/>
        </w:rPr>
        <w:fldChar w:fldCharType="begin"/>
      </w:r>
      <w:r w:rsidR="00337139">
        <w:rPr>
          <w:rFonts w:ascii="Calibri" w:eastAsia="Times New Roman" w:hAnsi="Calibri" w:cs="Calibri"/>
          <w:b/>
          <w:sz w:val="22"/>
          <w:szCs w:val="22"/>
        </w:rPr>
        <w:instrText xml:space="preserve"> HYPERLINK "mailto:</w:instrText>
      </w:r>
      <w:r w:rsidR="00337139" w:rsidRPr="00337139">
        <w:rPr>
          <w:rFonts w:ascii="Calibri" w:eastAsia="Times New Roman" w:hAnsi="Calibri" w:cs="Calibri"/>
          <w:b/>
          <w:sz w:val="22"/>
          <w:szCs w:val="22"/>
        </w:rPr>
        <w:instrText>tara.barbosa@uwss.wisconsin.edu</w:instrText>
      </w:r>
      <w:r w:rsidR="00337139">
        <w:rPr>
          <w:rFonts w:ascii="Calibri" w:eastAsia="Times New Roman" w:hAnsi="Calibri" w:cs="Calibri"/>
          <w:b/>
          <w:sz w:val="22"/>
          <w:szCs w:val="22"/>
        </w:rPr>
        <w:instrText xml:space="preserve">" </w:instrText>
      </w:r>
      <w:r w:rsidR="00337139">
        <w:rPr>
          <w:rFonts w:ascii="Calibri" w:eastAsia="Times New Roman" w:hAnsi="Calibri" w:cs="Calibri"/>
          <w:b/>
          <w:sz w:val="22"/>
          <w:szCs w:val="22"/>
        </w:rPr>
        <w:fldChar w:fldCharType="separate"/>
      </w:r>
      <w:r w:rsidR="00337139" w:rsidRPr="00344D9A">
        <w:rPr>
          <w:rStyle w:val="Hyperlink"/>
          <w:rFonts w:ascii="Calibri" w:eastAsia="Times New Roman" w:hAnsi="Calibri" w:cs="Calibri"/>
          <w:b/>
          <w:sz w:val="22"/>
          <w:szCs w:val="22"/>
        </w:rPr>
        <w:t>tara.barbosa@uwss.wisconsin.edu</w:t>
      </w:r>
      <w:r w:rsidR="00337139">
        <w:rPr>
          <w:rFonts w:ascii="Calibri" w:eastAsia="Times New Roman" w:hAnsi="Calibri" w:cs="Calibri"/>
          <w:b/>
          <w:sz w:val="22"/>
          <w:szCs w:val="22"/>
        </w:rPr>
        <w:fldChar w:fldCharType="end"/>
      </w:r>
      <w:r w:rsidRPr="008B27CA">
        <w:rPr>
          <w:rFonts w:ascii="Calibri" w:eastAsia="Times New Roman" w:hAnsi="Calibri" w:cs="Calibri"/>
          <w:b/>
          <w:sz w:val="22"/>
          <w:szCs w:val="22"/>
        </w:rPr>
        <w:t>)</w:t>
      </w:r>
    </w:p>
    <w:p w:rsidR="00A1165A" w:rsidRDefault="00A1165A" w:rsidP="00A1165A">
      <w:pPr>
        <w:ind w:left="720"/>
        <w:rPr>
          <w:rFonts w:ascii="Calibri" w:hAnsi="Calibri" w:cs="Calibri"/>
          <w:b/>
          <w:bCs/>
          <w:sz w:val="22"/>
          <w:szCs w:val="22"/>
        </w:rPr>
      </w:pPr>
    </w:p>
    <w:p w:rsidR="00A1165A" w:rsidRDefault="00A1165A" w:rsidP="00A1165A">
      <w:pPr>
        <w:ind w:left="720"/>
        <w:rPr>
          <w:rFonts w:ascii="Calibri" w:hAnsi="Calibri" w:cs="Calibri"/>
          <w:b/>
          <w:bCs/>
          <w:sz w:val="22"/>
          <w:szCs w:val="22"/>
        </w:rPr>
      </w:pPr>
      <w:r>
        <w:rPr>
          <w:rFonts w:ascii="Calibri" w:hAnsi="Calibri" w:cs="Calibri"/>
          <w:b/>
          <w:bCs/>
          <w:sz w:val="22"/>
          <w:szCs w:val="22"/>
        </w:rPr>
        <w:t>What</w:t>
      </w:r>
      <w:r w:rsidR="00E655AA">
        <w:rPr>
          <w:rFonts w:ascii="Calibri" w:hAnsi="Calibri" w:cs="Calibri"/>
          <w:b/>
          <w:bCs/>
          <w:sz w:val="22"/>
          <w:szCs w:val="22"/>
        </w:rPr>
        <w:t xml:space="preserve"> is the role of </w:t>
      </w:r>
      <w:r>
        <w:rPr>
          <w:rFonts w:ascii="Calibri" w:hAnsi="Calibri" w:cs="Calibri"/>
          <w:b/>
          <w:bCs/>
          <w:sz w:val="22"/>
          <w:szCs w:val="22"/>
        </w:rPr>
        <w:t>UW-</w:t>
      </w:r>
      <w:r w:rsidR="00F7272B">
        <w:rPr>
          <w:rFonts w:ascii="Calibri" w:hAnsi="Calibri" w:cs="Calibri"/>
          <w:b/>
          <w:bCs/>
          <w:sz w:val="22"/>
          <w:szCs w:val="22"/>
        </w:rPr>
        <w:t xml:space="preserve">Parkside </w:t>
      </w:r>
      <w:r>
        <w:rPr>
          <w:rFonts w:ascii="Calibri" w:hAnsi="Calibri" w:cs="Calibri"/>
          <w:b/>
          <w:bCs/>
          <w:sz w:val="22"/>
          <w:szCs w:val="22"/>
        </w:rPr>
        <w:t>Human Resources going forward?</w:t>
      </w:r>
    </w:p>
    <w:p w:rsidR="00A1165A" w:rsidRPr="00731720" w:rsidRDefault="00A1165A" w:rsidP="00731720">
      <w:pPr>
        <w:pStyle w:val="ListParagraph"/>
        <w:numPr>
          <w:ilvl w:val="0"/>
          <w:numId w:val="7"/>
        </w:numPr>
        <w:rPr>
          <w:rFonts w:ascii="Calibri" w:eastAsia="Times New Roman" w:hAnsi="Calibri" w:cs="Calibri"/>
          <w:sz w:val="22"/>
          <w:szCs w:val="22"/>
        </w:rPr>
      </w:pPr>
      <w:r w:rsidRPr="00731720">
        <w:rPr>
          <w:rFonts w:ascii="Calibri" w:eastAsia="Times New Roman" w:hAnsi="Calibri" w:cs="Calibri"/>
          <w:sz w:val="22"/>
          <w:szCs w:val="22"/>
        </w:rPr>
        <w:t xml:space="preserve">We understand that transitioning to a Shared Services model will have challenges as we all adjust to change. UW-Shared Services will be directly responsible for the payroll process and </w:t>
      </w:r>
      <w:r w:rsidR="00F7272B" w:rsidRPr="00731720">
        <w:rPr>
          <w:rFonts w:ascii="Calibri" w:eastAsia="Times New Roman" w:hAnsi="Calibri" w:cs="Calibri"/>
          <w:sz w:val="22"/>
          <w:szCs w:val="22"/>
        </w:rPr>
        <w:t>Parkside</w:t>
      </w:r>
      <w:r w:rsidRPr="00731720">
        <w:rPr>
          <w:rFonts w:ascii="Calibri" w:eastAsia="Times New Roman" w:hAnsi="Calibri" w:cs="Calibri"/>
          <w:sz w:val="22"/>
          <w:szCs w:val="22"/>
        </w:rPr>
        <w:t xml:space="preserve"> staff will respect that. This means that if you come to us with a question or problem, the first thing we may ask is if you have contacted </w:t>
      </w:r>
      <w:r w:rsidR="008B27CA" w:rsidRPr="00731720">
        <w:rPr>
          <w:rFonts w:ascii="Calibri" w:eastAsia="Times New Roman" w:hAnsi="Calibri" w:cs="Calibri"/>
          <w:sz w:val="22"/>
          <w:szCs w:val="22"/>
        </w:rPr>
        <w:t xml:space="preserve">UW Shared Services </w:t>
      </w:r>
      <w:r w:rsidRPr="00731720">
        <w:rPr>
          <w:rFonts w:ascii="Calibri" w:eastAsia="Times New Roman" w:hAnsi="Calibri" w:cs="Calibri"/>
          <w:sz w:val="22"/>
          <w:szCs w:val="22"/>
        </w:rPr>
        <w:t xml:space="preserve">yet. We want you to know that </w:t>
      </w:r>
      <w:r w:rsidR="00F7272B" w:rsidRPr="00731720">
        <w:rPr>
          <w:rFonts w:ascii="Calibri" w:eastAsia="Times New Roman" w:hAnsi="Calibri" w:cs="Calibri"/>
          <w:sz w:val="22"/>
          <w:szCs w:val="22"/>
        </w:rPr>
        <w:t xml:space="preserve">Parkside </w:t>
      </w:r>
      <w:r w:rsidRPr="00731720">
        <w:rPr>
          <w:rFonts w:ascii="Calibri" w:eastAsia="Times New Roman" w:hAnsi="Calibri" w:cs="Calibri"/>
          <w:sz w:val="22"/>
          <w:szCs w:val="22"/>
        </w:rPr>
        <w:t xml:space="preserve">staff will always be here to support you, especially through this transition period. If you are more comfortable cc’ing us in your email(s) to </w:t>
      </w:r>
      <w:r w:rsidR="008B27CA" w:rsidRPr="00731720">
        <w:rPr>
          <w:rFonts w:ascii="Calibri" w:eastAsia="Times New Roman" w:hAnsi="Calibri" w:cs="Calibri"/>
          <w:sz w:val="22"/>
          <w:szCs w:val="22"/>
        </w:rPr>
        <w:t>UWSS</w:t>
      </w:r>
      <w:r w:rsidRPr="00731720">
        <w:rPr>
          <w:rFonts w:ascii="Calibri" w:eastAsia="Times New Roman" w:hAnsi="Calibri" w:cs="Calibri"/>
          <w:sz w:val="22"/>
          <w:szCs w:val="22"/>
        </w:rPr>
        <w:t xml:space="preserve"> or having one of us sit in on a phone call, please let us know. </w:t>
      </w:r>
    </w:p>
    <w:p w:rsidR="00A1165A" w:rsidRPr="00731720" w:rsidRDefault="00A1165A" w:rsidP="00731720">
      <w:pPr>
        <w:pStyle w:val="ListParagraph"/>
        <w:numPr>
          <w:ilvl w:val="0"/>
          <w:numId w:val="7"/>
        </w:numPr>
        <w:rPr>
          <w:rFonts w:ascii="Calibri" w:eastAsia="Times New Roman" w:hAnsi="Calibri" w:cs="Calibri"/>
          <w:sz w:val="22"/>
          <w:szCs w:val="22"/>
        </w:rPr>
      </w:pPr>
      <w:r w:rsidRPr="00731720">
        <w:rPr>
          <w:rFonts w:ascii="Calibri" w:eastAsia="Times New Roman" w:hAnsi="Calibri" w:cs="Calibri"/>
          <w:sz w:val="22"/>
          <w:szCs w:val="22"/>
        </w:rPr>
        <w:t xml:space="preserve">HR staff will continue to train employees and supervisors on how to use ESS and MSS in the portal during their initial benefits meeting. </w:t>
      </w:r>
    </w:p>
    <w:p w:rsidR="00A1165A" w:rsidRDefault="00A1165A" w:rsidP="00A1165A">
      <w:pPr>
        <w:ind w:left="1440"/>
        <w:rPr>
          <w:rFonts w:ascii="Calibri" w:hAnsi="Calibri" w:cs="Calibri"/>
          <w:sz w:val="22"/>
          <w:szCs w:val="22"/>
        </w:rPr>
      </w:pPr>
    </w:p>
    <w:p w:rsidR="00A1165A" w:rsidRDefault="00A1165A" w:rsidP="00A1165A">
      <w:pPr>
        <w:ind w:left="720"/>
        <w:rPr>
          <w:rFonts w:ascii="Calibri" w:hAnsi="Calibri" w:cs="Calibri"/>
          <w:b/>
          <w:bCs/>
          <w:sz w:val="22"/>
          <w:szCs w:val="22"/>
        </w:rPr>
      </w:pPr>
      <w:r>
        <w:rPr>
          <w:rFonts w:ascii="Calibri" w:hAnsi="Calibri" w:cs="Calibri"/>
          <w:b/>
          <w:bCs/>
          <w:sz w:val="22"/>
          <w:szCs w:val="22"/>
        </w:rPr>
        <w:t>How can</w:t>
      </w:r>
      <w:r w:rsidR="00B316B8">
        <w:rPr>
          <w:rFonts w:ascii="Calibri" w:hAnsi="Calibri" w:cs="Calibri"/>
          <w:b/>
          <w:bCs/>
          <w:sz w:val="22"/>
          <w:szCs w:val="22"/>
        </w:rPr>
        <w:t xml:space="preserve"> our</w:t>
      </w:r>
      <w:r>
        <w:rPr>
          <w:rFonts w:ascii="Calibri" w:hAnsi="Calibri" w:cs="Calibri"/>
          <w:b/>
          <w:bCs/>
          <w:sz w:val="22"/>
          <w:szCs w:val="22"/>
        </w:rPr>
        <w:t xml:space="preserve"> campus help with this transition?</w:t>
      </w:r>
    </w:p>
    <w:p w:rsidR="00A1165A" w:rsidRPr="00731720" w:rsidRDefault="00A1165A" w:rsidP="00731720">
      <w:pPr>
        <w:pStyle w:val="ListParagraph"/>
        <w:numPr>
          <w:ilvl w:val="0"/>
          <w:numId w:val="8"/>
        </w:numPr>
        <w:rPr>
          <w:rFonts w:ascii="Calibri" w:eastAsia="Times New Roman" w:hAnsi="Calibri" w:cs="Calibri"/>
          <w:sz w:val="22"/>
          <w:szCs w:val="22"/>
        </w:rPr>
      </w:pPr>
      <w:r w:rsidRPr="00731720">
        <w:rPr>
          <w:rFonts w:ascii="Calibri" w:eastAsia="Times New Roman" w:hAnsi="Calibri" w:cs="Calibri"/>
          <w:sz w:val="22"/>
          <w:szCs w:val="22"/>
        </w:rPr>
        <w:t xml:space="preserve">Please be </w:t>
      </w:r>
      <w:r w:rsidR="00F7272B" w:rsidRPr="00731720">
        <w:rPr>
          <w:rFonts w:ascii="Calibri" w:eastAsia="Times New Roman" w:hAnsi="Calibri" w:cs="Calibri"/>
          <w:sz w:val="22"/>
          <w:szCs w:val="22"/>
        </w:rPr>
        <w:t xml:space="preserve">supportive of </w:t>
      </w:r>
      <w:r w:rsidRPr="00731720">
        <w:rPr>
          <w:rFonts w:ascii="Calibri" w:eastAsia="Times New Roman" w:hAnsi="Calibri" w:cs="Calibri"/>
          <w:sz w:val="22"/>
          <w:szCs w:val="22"/>
        </w:rPr>
        <w:t xml:space="preserve">the UW-Shared Services staff that we work with! </w:t>
      </w:r>
    </w:p>
    <w:p w:rsidR="00A1165A" w:rsidRPr="00731720" w:rsidRDefault="00A1165A" w:rsidP="00731720">
      <w:pPr>
        <w:pStyle w:val="ListParagraph"/>
        <w:numPr>
          <w:ilvl w:val="0"/>
          <w:numId w:val="8"/>
        </w:numPr>
        <w:rPr>
          <w:rFonts w:ascii="Calibri" w:eastAsia="Times New Roman" w:hAnsi="Calibri" w:cs="Calibri"/>
          <w:sz w:val="22"/>
          <w:szCs w:val="22"/>
        </w:rPr>
      </w:pPr>
      <w:r w:rsidRPr="00731720">
        <w:rPr>
          <w:rFonts w:ascii="Calibri" w:eastAsia="Times New Roman" w:hAnsi="Calibri" w:cs="Calibri"/>
          <w:sz w:val="22"/>
          <w:szCs w:val="22"/>
        </w:rPr>
        <w:t>Notify Human Resources promptly when an employee’s approver or back up approver should change</w:t>
      </w:r>
      <w:r w:rsidR="00F7272B" w:rsidRPr="00731720">
        <w:rPr>
          <w:rFonts w:ascii="Calibri" w:eastAsia="Times New Roman" w:hAnsi="Calibri" w:cs="Calibri"/>
          <w:sz w:val="22"/>
          <w:szCs w:val="22"/>
        </w:rPr>
        <w:t>.</w:t>
      </w:r>
    </w:p>
    <w:p w:rsidR="00A1165A" w:rsidRPr="00731720" w:rsidRDefault="00A1165A" w:rsidP="00731720">
      <w:pPr>
        <w:pStyle w:val="ListParagraph"/>
        <w:numPr>
          <w:ilvl w:val="0"/>
          <w:numId w:val="8"/>
        </w:numPr>
        <w:rPr>
          <w:rFonts w:ascii="Calibri" w:hAnsi="Calibri" w:cs="Calibri"/>
          <w:color w:val="1F497D"/>
          <w:sz w:val="22"/>
          <w:szCs w:val="22"/>
        </w:rPr>
      </w:pPr>
      <w:r w:rsidRPr="00731720">
        <w:rPr>
          <w:rFonts w:ascii="Calibri" w:eastAsia="Times New Roman" w:hAnsi="Calibri" w:cs="Calibri"/>
          <w:sz w:val="22"/>
          <w:szCs w:val="22"/>
        </w:rPr>
        <w:t xml:space="preserve">Be proactive about completing timesheets and approvals efficiently. I have found that a reminder on my calendar for each Friday helps me remember to make my entries before I leave for the week. </w:t>
      </w:r>
    </w:p>
    <w:p w:rsidR="00F7272B" w:rsidRPr="00F7272B" w:rsidRDefault="00F7272B" w:rsidP="00731720">
      <w:pPr>
        <w:rPr>
          <w:rFonts w:ascii="Calibri" w:hAnsi="Calibri" w:cs="Calibri"/>
          <w:color w:val="1F497D"/>
          <w:sz w:val="22"/>
          <w:szCs w:val="22"/>
        </w:rPr>
      </w:pPr>
    </w:p>
    <w:p w:rsidR="00A1165A" w:rsidRDefault="00A1165A" w:rsidP="00A1165A">
      <w:pPr>
        <w:ind w:left="720"/>
        <w:rPr>
          <w:rFonts w:ascii="Calibri" w:hAnsi="Calibri" w:cs="Calibri"/>
          <w:sz w:val="22"/>
          <w:szCs w:val="22"/>
        </w:rPr>
      </w:pPr>
      <w:r>
        <w:rPr>
          <w:rFonts w:ascii="Calibri" w:hAnsi="Calibri" w:cs="Calibri"/>
          <w:sz w:val="22"/>
          <w:szCs w:val="22"/>
        </w:rPr>
        <w:t>We are looking forward to this being a positive experience for you as the campus end user. Please let us know if you have any questions or feedback throughout this process.</w:t>
      </w:r>
    </w:p>
    <w:p w:rsidR="00A1165A" w:rsidRDefault="00A1165A" w:rsidP="00A1165A">
      <w:pPr>
        <w:rPr>
          <w:rFonts w:asciiTheme="minorHAnsi" w:hAnsiTheme="minorHAnsi" w:cstheme="minorBidi"/>
          <w:color w:val="1F497D"/>
          <w:sz w:val="22"/>
          <w:szCs w:val="22"/>
        </w:rPr>
      </w:pPr>
    </w:p>
    <w:p w:rsidR="006F7CDC" w:rsidRPr="00A1165A" w:rsidRDefault="006F7CDC" w:rsidP="00A1165A"/>
    <w:sectPr w:rsidR="006F7CDC" w:rsidRPr="00A1165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84F" w:rsidRDefault="0035284F" w:rsidP="008B27CA">
      <w:r>
        <w:separator/>
      </w:r>
    </w:p>
  </w:endnote>
  <w:endnote w:type="continuationSeparator" w:id="0">
    <w:p w:rsidR="0035284F" w:rsidRDefault="0035284F" w:rsidP="008B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84F" w:rsidRDefault="0035284F" w:rsidP="008B27CA">
      <w:r>
        <w:separator/>
      </w:r>
    </w:p>
  </w:footnote>
  <w:footnote w:type="continuationSeparator" w:id="0">
    <w:p w:rsidR="0035284F" w:rsidRDefault="0035284F" w:rsidP="008B2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CA" w:rsidRDefault="008B27CA">
    <w:pPr>
      <w:pStyle w:val="Header"/>
    </w:pPr>
    <w:r>
      <w:rPr>
        <w:noProof/>
      </w:rPr>
      <w:drawing>
        <wp:inline distT="0" distB="0" distL="0" distR="0">
          <wp:extent cx="2377440" cy="835152"/>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_Wordmark_2C-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440" cy="8351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21888"/>
    <w:multiLevelType w:val="hybridMultilevel"/>
    <w:tmpl w:val="B83A1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4431A"/>
    <w:multiLevelType w:val="hybridMultilevel"/>
    <w:tmpl w:val="C8FC1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E0580"/>
    <w:multiLevelType w:val="hybridMultilevel"/>
    <w:tmpl w:val="1BC851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D7E7F87"/>
    <w:multiLevelType w:val="hybridMultilevel"/>
    <w:tmpl w:val="53CACD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11047AF"/>
    <w:multiLevelType w:val="hybridMultilevel"/>
    <w:tmpl w:val="7B528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6A060A"/>
    <w:multiLevelType w:val="hybridMultilevel"/>
    <w:tmpl w:val="C1EAD1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6" w15:restartNumberingAfterBreak="0">
    <w:nsid w:val="5AF06B33"/>
    <w:multiLevelType w:val="hybridMultilevel"/>
    <w:tmpl w:val="990A8B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CD2AE2"/>
    <w:multiLevelType w:val="hybridMultilevel"/>
    <w:tmpl w:val="9552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CDC"/>
    <w:rsid w:val="000F54A1"/>
    <w:rsid w:val="002C22AD"/>
    <w:rsid w:val="00337139"/>
    <w:rsid w:val="0035284F"/>
    <w:rsid w:val="00536401"/>
    <w:rsid w:val="00584770"/>
    <w:rsid w:val="005E4229"/>
    <w:rsid w:val="005E6172"/>
    <w:rsid w:val="00662710"/>
    <w:rsid w:val="006F7CDC"/>
    <w:rsid w:val="00731720"/>
    <w:rsid w:val="007D0841"/>
    <w:rsid w:val="008B27CA"/>
    <w:rsid w:val="00957353"/>
    <w:rsid w:val="009E03A1"/>
    <w:rsid w:val="009E7099"/>
    <w:rsid w:val="00A1165A"/>
    <w:rsid w:val="00B316B8"/>
    <w:rsid w:val="00BB2467"/>
    <w:rsid w:val="00C7067B"/>
    <w:rsid w:val="00DC01F2"/>
    <w:rsid w:val="00DD2189"/>
    <w:rsid w:val="00DF47C5"/>
    <w:rsid w:val="00DF59A7"/>
    <w:rsid w:val="00E655AA"/>
    <w:rsid w:val="00EC652F"/>
    <w:rsid w:val="00F1781A"/>
    <w:rsid w:val="00F7272B"/>
    <w:rsid w:val="00FB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FE658"/>
  <w15:chartTrackingRefBased/>
  <w15:docId w15:val="{CF1D2B1D-CF33-4F15-B4B4-EDF10691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6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
    <w:name w:val="pseditbox_disponly"/>
    <w:basedOn w:val="DefaultParagraphFont"/>
    <w:rsid w:val="00FB38DC"/>
  </w:style>
  <w:style w:type="paragraph" w:styleId="ListParagraph">
    <w:name w:val="List Paragraph"/>
    <w:basedOn w:val="Normal"/>
    <w:uiPriority w:val="34"/>
    <w:qFormat/>
    <w:rsid w:val="00EC652F"/>
    <w:pPr>
      <w:ind w:left="720"/>
      <w:contextualSpacing/>
    </w:pPr>
  </w:style>
  <w:style w:type="character" w:styleId="Hyperlink">
    <w:name w:val="Hyperlink"/>
    <w:basedOn w:val="DefaultParagraphFont"/>
    <w:uiPriority w:val="99"/>
    <w:unhideWhenUsed/>
    <w:rsid w:val="00A1165A"/>
    <w:rPr>
      <w:color w:val="0563C1"/>
      <w:u w:val="single"/>
    </w:rPr>
  </w:style>
  <w:style w:type="character" w:styleId="FollowedHyperlink">
    <w:name w:val="FollowedHyperlink"/>
    <w:basedOn w:val="DefaultParagraphFont"/>
    <w:uiPriority w:val="99"/>
    <w:semiHidden/>
    <w:unhideWhenUsed/>
    <w:rsid w:val="00DC01F2"/>
    <w:rPr>
      <w:color w:val="954F72" w:themeColor="followedHyperlink"/>
      <w:u w:val="single"/>
    </w:rPr>
  </w:style>
  <w:style w:type="paragraph" w:styleId="Header">
    <w:name w:val="header"/>
    <w:basedOn w:val="Normal"/>
    <w:link w:val="HeaderChar"/>
    <w:uiPriority w:val="99"/>
    <w:unhideWhenUsed/>
    <w:rsid w:val="008B27CA"/>
    <w:pPr>
      <w:tabs>
        <w:tab w:val="center" w:pos="4680"/>
        <w:tab w:val="right" w:pos="9360"/>
      </w:tabs>
    </w:pPr>
  </w:style>
  <w:style w:type="character" w:customStyle="1" w:styleId="HeaderChar">
    <w:name w:val="Header Char"/>
    <w:basedOn w:val="DefaultParagraphFont"/>
    <w:link w:val="Header"/>
    <w:uiPriority w:val="99"/>
    <w:rsid w:val="008B27CA"/>
    <w:rPr>
      <w:rFonts w:ascii="Times New Roman" w:hAnsi="Times New Roman" w:cs="Times New Roman"/>
      <w:sz w:val="24"/>
      <w:szCs w:val="24"/>
    </w:rPr>
  </w:style>
  <w:style w:type="paragraph" w:styleId="Footer">
    <w:name w:val="footer"/>
    <w:basedOn w:val="Normal"/>
    <w:link w:val="FooterChar"/>
    <w:uiPriority w:val="99"/>
    <w:unhideWhenUsed/>
    <w:rsid w:val="008B27CA"/>
    <w:pPr>
      <w:tabs>
        <w:tab w:val="center" w:pos="4680"/>
        <w:tab w:val="right" w:pos="9360"/>
      </w:tabs>
    </w:pPr>
  </w:style>
  <w:style w:type="character" w:customStyle="1" w:styleId="FooterChar">
    <w:name w:val="Footer Char"/>
    <w:basedOn w:val="DefaultParagraphFont"/>
    <w:link w:val="Footer"/>
    <w:uiPriority w:val="99"/>
    <w:rsid w:val="008B27C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37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5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s.wisconsin.edu/" TargetMode="External"/><Relationship Id="rId3" Type="http://schemas.openxmlformats.org/officeDocument/2006/relationships/settings" Target="settings.xml"/><Relationship Id="rId7" Type="http://schemas.openxmlformats.org/officeDocument/2006/relationships/hyperlink" Target="https://uwss.wisconsi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reekumari.nair@uwss.wisconsi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 Tara</dc:creator>
  <cp:keywords/>
  <dc:description/>
  <cp:lastModifiedBy>Menarek, Laura K</cp:lastModifiedBy>
  <cp:revision>3</cp:revision>
  <dcterms:created xsi:type="dcterms:W3CDTF">2019-10-28T16:10:00Z</dcterms:created>
  <dcterms:modified xsi:type="dcterms:W3CDTF">2019-12-09T14:11:00Z</dcterms:modified>
</cp:coreProperties>
</file>